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FC" w:rsidRDefault="001D15FC" w:rsidP="00280344">
      <w:pPr>
        <w:pStyle w:val="Title"/>
      </w:pPr>
      <w:r>
        <w:t>МИНИСТЕРСТВО ОБРАЗОВАНИЯ ТВЕРСКОЙ ОБЛАСТИ</w:t>
      </w:r>
    </w:p>
    <w:p w:rsidR="001D15FC" w:rsidRDefault="001D15FC" w:rsidP="00280344">
      <w:pPr>
        <w:pStyle w:val="Subtitle"/>
      </w:pPr>
    </w:p>
    <w:p w:rsidR="001D15FC" w:rsidRDefault="001D15FC" w:rsidP="00280344">
      <w:pPr>
        <w:pStyle w:val="Title"/>
      </w:pPr>
      <w:r>
        <w:t>ГОСУДАРСТВЕННОЕ БЮДЖЕТНОЕ ОБРАЗОВАТЕЛЬНОЕ УЧРЕЖДЕНИЕ</w:t>
      </w:r>
    </w:p>
    <w:p w:rsidR="001D15FC" w:rsidRDefault="001D15FC" w:rsidP="00280344">
      <w:pPr>
        <w:pStyle w:val="Title"/>
      </w:pPr>
      <w:r>
        <w:t>СРЕДНЕГО ПРОФЕССИОНАЛЬНОГО ОБРАЗОВАНИЯ</w:t>
      </w:r>
    </w:p>
    <w:p w:rsidR="001D15FC" w:rsidRDefault="001D15FC" w:rsidP="00280344">
      <w:pPr>
        <w:pStyle w:val="Title"/>
      </w:pPr>
    </w:p>
    <w:p w:rsidR="001D15FC" w:rsidRDefault="001D15FC" w:rsidP="00280344">
      <w:pPr>
        <w:pStyle w:val="Title"/>
      </w:pPr>
      <w:r>
        <w:t>«ТВЕРСКОЙ ПРОМЫШЛЕННО-ЭКОНОМИЧЕСКИЙ КОЛЛЕДЖ»</w:t>
      </w:r>
    </w:p>
    <w:p w:rsidR="001D15FC" w:rsidRDefault="001D15FC" w:rsidP="00EC410D">
      <w:pPr>
        <w:jc w:val="center"/>
        <w:rPr>
          <w:b/>
          <w:bCs/>
          <w:sz w:val="28"/>
          <w:szCs w:val="28"/>
        </w:rPr>
      </w:pPr>
    </w:p>
    <w:p w:rsidR="001D15FC" w:rsidRDefault="001D15FC" w:rsidP="00EC410D">
      <w:pPr>
        <w:jc w:val="center"/>
        <w:rPr>
          <w:b/>
          <w:bCs/>
          <w:sz w:val="28"/>
          <w:szCs w:val="28"/>
        </w:rPr>
      </w:pPr>
    </w:p>
    <w:p w:rsidR="001D15FC" w:rsidRDefault="001D15FC" w:rsidP="00EC410D">
      <w:pPr>
        <w:jc w:val="center"/>
        <w:rPr>
          <w:b/>
          <w:bCs/>
          <w:sz w:val="28"/>
          <w:szCs w:val="28"/>
        </w:rPr>
      </w:pPr>
    </w:p>
    <w:p w:rsidR="001D15FC" w:rsidRDefault="001D15FC" w:rsidP="00EC41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1D15FC" w:rsidRPr="00EA3072" w:rsidRDefault="001D15FC" w:rsidP="002803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Pr="00EA307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A307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A3072">
        <w:rPr>
          <w:sz w:val="28"/>
          <w:szCs w:val="28"/>
        </w:rPr>
        <w:t xml:space="preserve"> года</w:t>
      </w:r>
      <w:r w:rsidRPr="00EA3072">
        <w:rPr>
          <w:sz w:val="28"/>
          <w:szCs w:val="28"/>
        </w:rPr>
        <w:tab/>
      </w:r>
      <w:r w:rsidRPr="00EA3072">
        <w:rPr>
          <w:sz w:val="28"/>
          <w:szCs w:val="28"/>
        </w:rPr>
        <w:tab/>
      </w:r>
      <w:r w:rsidRPr="00EA3072">
        <w:rPr>
          <w:sz w:val="28"/>
          <w:szCs w:val="28"/>
        </w:rPr>
        <w:tab/>
      </w:r>
      <w:r w:rsidRPr="00EA3072">
        <w:rPr>
          <w:sz w:val="28"/>
          <w:szCs w:val="28"/>
        </w:rPr>
        <w:tab/>
      </w:r>
      <w:r w:rsidRPr="00EA3072">
        <w:rPr>
          <w:sz w:val="28"/>
          <w:szCs w:val="28"/>
        </w:rPr>
        <w:tab/>
      </w:r>
      <w:r w:rsidRPr="00EA3072">
        <w:rPr>
          <w:sz w:val="28"/>
          <w:szCs w:val="28"/>
        </w:rPr>
        <w:tab/>
      </w:r>
      <w:r w:rsidRPr="00EA3072">
        <w:rPr>
          <w:sz w:val="28"/>
          <w:szCs w:val="28"/>
        </w:rPr>
        <w:tab/>
      </w:r>
      <w:r w:rsidRPr="00EA3072">
        <w:rPr>
          <w:sz w:val="28"/>
          <w:szCs w:val="28"/>
        </w:rPr>
        <w:tab/>
        <w:t>№01-1/</w:t>
      </w:r>
      <w:r>
        <w:rPr>
          <w:sz w:val="28"/>
          <w:szCs w:val="28"/>
        </w:rPr>
        <w:t>291</w:t>
      </w:r>
    </w:p>
    <w:p w:rsidR="001D15FC" w:rsidRDefault="001D15FC" w:rsidP="00EC410D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зачислении на заочное отделение»</w:t>
      </w:r>
    </w:p>
    <w:p w:rsidR="001D15FC" w:rsidRDefault="001D15FC" w:rsidP="00585D0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На основании Порядка приёма в государственные образовательные учреждения среднего профессионального образования Российской Федерации ПРИКАЗЫВАЮ:</w:t>
      </w:r>
    </w:p>
    <w:p w:rsidR="001D15FC" w:rsidRDefault="001D15FC" w:rsidP="00585D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число студентов заочного отделения следующих абитуриентов на контрактной основе на базе среднего общего образования:</w:t>
      </w:r>
    </w:p>
    <w:p w:rsidR="001D15FC" w:rsidRDefault="001D15FC" w:rsidP="00585D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«Коммерция (по отраслям)»: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1D15FC" w:rsidRPr="009E0C82">
        <w:trPr>
          <w:trHeight w:val="1108"/>
        </w:trPr>
        <w:tc>
          <w:tcPr>
            <w:tcW w:w="4785" w:type="dxa"/>
          </w:tcPr>
          <w:p w:rsidR="001D15FC" w:rsidRDefault="001D15FC" w:rsidP="00585D09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Андрееву Яну Алексеевну</w:t>
            </w:r>
          </w:p>
          <w:p w:rsidR="001D15FC" w:rsidRDefault="001D15FC" w:rsidP="00585D09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Андрееву Снежану Владимировну</w:t>
            </w:r>
          </w:p>
          <w:p w:rsidR="001D15FC" w:rsidRPr="00585D09" w:rsidRDefault="001D15FC" w:rsidP="00585D09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Малашевскую Дарью Александровну</w:t>
            </w:r>
          </w:p>
        </w:tc>
        <w:tc>
          <w:tcPr>
            <w:tcW w:w="4786" w:type="dxa"/>
          </w:tcPr>
          <w:p w:rsidR="001D15FC" w:rsidRDefault="001D15FC" w:rsidP="00585D09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Петухову Анастасию Андреевну</w:t>
            </w:r>
          </w:p>
          <w:p w:rsidR="001D15FC" w:rsidRDefault="001D15FC" w:rsidP="00585D09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Сорокину Анастасию Владимировну</w:t>
            </w:r>
          </w:p>
          <w:p w:rsidR="001D15FC" w:rsidRPr="00585D09" w:rsidRDefault="001D15FC" w:rsidP="00585D09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  <w:r w:rsidRPr="00585D09">
              <w:rPr>
                <w:sz w:val="26"/>
                <w:szCs w:val="26"/>
              </w:rPr>
              <w:t>Травина Алексея Сергеевича</w:t>
            </w:r>
          </w:p>
        </w:tc>
      </w:tr>
    </w:tbl>
    <w:p w:rsidR="001D15FC" w:rsidRDefault="001D15FC" w:rsidP="00585D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«Экономика и бухгалтерский учёт (по отраслям)»: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1D15FC" w:rsidRPr="009E0C82">
        <w:trPr>
          <w:trHeight w:val="817"/>
        </w:trPr>
        <w:tc>
          <w:tcPr>
            <w:tcW w:w="4785" w:type="dxa"/>
          </w:tcPr>
          <w:p w:rsidR="001D15FC" w:rsidRDefault="001D15FC" w:rsidP="00585D09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Еремееву Татьяну Рафаэльевну</w:t>
            </w:r>
          </w:p>
          <w:p w:rsidR="001D15FC" w:rsidRPr="009E0C82" w:rsidRDefault="001D15FC" w:rsidP="00585D09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Захаренко Николая Алексеевича</w:t>
            </w:r>
          </w:p>
        </w:tc>
        <w:tc>
          <w:tcPr>
            <w:tcW w:w="4785" w:type="dxa"/>
          </w:tcPr>
          <w:p w:rsidR="001D15FC" w:rsidRDefault="001D15FC" w:rsidP="00585D09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460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Дмитрия Николаевича</w:t>
            </w:r>
          </w:p>
          <w:p w:rsidR="001D15FC" w:rsidRPr="009E0C82" w:rsidRDefault="001D15FC" w:rsidP="00585D09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460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Уколову Веронику Станиславовну</w:t>
            </w:r>
          </w:p>
        </w:tc>
      </w:tr>
    </w:tbl>
    <w:p w:rsidR="001D15FC" w:rsidRDefault="001D15FC" w:rsidP="00585D09">
      <w:pPr>
        <w:spacing w:before="100" w:beforeAutospacing="1" w:line="360" w:lineRule="auto"/>
        <w:jc w:val="both"/>
        <w:rPr>
          <w:sz w:val="28"/>
          <w:szCs w:val="28"/>
        </w:rPr>
      </w:pPr>
    </w:p>
    <w:p w:rsidR="001D15FC" w:rsidRDefault="001D15FC" w:rsidP="00585D09">
      <w:pPr>
        <w:spacing w:before="100" w:beforeAutospacing="1" w:line="360" w:lineRule="auto"/>
        <w:jc w:val="both"/>
        <w:rPr>
          <w:sz w:val="28"/>
          <w:szCs w:val="28"/>
        </w:rPr>
      </w:pPr>
    </w:p>
    <w:p w:rsidR="001D15FC" w:rsidRDefault="001D15FC" w:rsidP="007E5D92">
      <w:pPr>
        <w:spacing w:line="360" w:lineRule="auto"/>
        <w:jc w:val="both"/>
        <w:rPr>
          <w:sz w:val="28"/>
          <w:szCs w:val="28"/>
        </w:rPr>
      </w:pPr>
    </w:p>
    <w:p w:rsidR="001D15FC" w:rsidRPr="009523FF" w:rsidRDefault="001D15FC" w:rsidP="00585D09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Курилова</w:t>
      </w:r>
    </w:p>
    <w:sectPr w:rsidR="001D15FC" w:rsidRPr="009523FF" w:rsidSect="00A3514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3">
    <w:nsid w:val="3DB91F00"/>
    <w:multiLevelType w:val="hybridMultilevel"/>
    <w:tmpl w:val="2ED85BAC"/>
    <w:lvl w:ilvl="0" w:tplc="D5F263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7046F"/>
    <w:multiLevelType w:val="hybridMultilevel"/>
    <w:tmpl w:val="8D0C762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D12D6"/>
    <w:multiLevelType w:val="hybridMultilevel"/>
    <w:tmpl w:val="CCBA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10D"/>
    <w:rsid w:val="000E138D"/>
    <w:rsid w:val="0011241D"/>
    <w:rsid w:val="00113DA7"/>
    <w:rsid w:val="00125938"/>
    <w:rsid w:val="001B0D8E"/>
    <w:rsid w:val="001D15FC"/>
    <w:rsid w:val="00234E2B"/>
    <w:rsid w:val="00280344"/>
    <w:rsid w:val="002B519C"/>
    <w:rsid w:val="002C04D1"/>
    <w:rsid w:val="002D6D16"/>
    <w:rsid w:val="002E7006"/>
    <w:rsid w:val="0032415D"/>
    <w:rsid w:val="003C5258"/>
    <w:rsid w:val="004464C7"/>
    <w:rsid w:val="00454D71"/>
    <w:rsid w:val="004703D1"/>
    <w:rsid w:val="004A7CC5"/>
    <w:rsid w:val="004E6C37"/>
    <w:rsid w:val="00510CDC"/>
    <w:rsid w:val="00585D09"/>
    <w:rsid w:val="005C63CA"/>
    <w:rsid w:val="005F79F1"/>
    <w:rsid w:val="00647DAC"/>
    <w:rsid w:val="00680326"/>
    <w:rsid w:val="006820A3"/>
    <w:rsid w:val="006861F1"/>
    <w:rsid w:val="006C764C"/>
    <w:rsid w:val="006D125A"/>
    <w:rsid w:val="006D348D"/>
    <w:rsid w:val="00733B9F"/>
    <w:rsid w:val="0074588D"/>
    <w:rsid w:val="00760884"/>
    <w:rsid w:val="00782EFE"/>
    <w:rsid w:val="007B7CD8"/>
    <w:rsid w:val="007E5D92"/>
    <w:rsid w:val="008050FC"/>
    <w:rsid w:val="00864F5F"/>
    <w:rsid w:val="008F150B"/>
    <w:rsid w:val="008F5B6A"/>
    <w:rsid w:val="008F727C"/>
    <w:rsid w:val="0091754B"/>
    <w:rsid w:val="00935AF9"/>
    <w:rsid w:val="009523FF"/>
    <w:rsid w:val="00962484"/>
    <w:rsid w:val="00993D93"/>
    <w:rsid w:val="009A692D"/>
    <w:rsid w:val="009B0259"/>
    <w:rsid w:val="009C4850"/>
    <w:rsid w:val="009D0651"/>
    <w:rsid w:val="009E0C82"/>
    <w:rsid w:val="00A3514B"/>
    <w:rsid w:val="00A4374F"/>
    <w:rsid w:val="00AB166A"/>
    <w:rsid w:val="00AE7325"/>
    <w:rsid w:val="00B01D63"/>
    <w:rsid w:val="00B862FD"/>
    <w:rsid w:val="00B96524"/>
    <w:rsid w:val="00BA6B82"/>
    <w:rsid w:val="00BE7C5C"/>
    <w:rsid w:val="00C22E1A"/>
    <w:rsid w:val="00C318CB"/>
    <w:rsid w:val="00C4283B"/>
    <w:rsid w:val="00C95783"/>
    <w:rsid w:val="00D646B3"/>
    <w:rsid w:val="00E2223D"/>
    <w:rsid w:val="00EA3072"/>
    <w:rsid w:val="00EC410D"/>
    <w:rsid w:val="00EE1233"/>
    <w:rsid w:val="00F30C55"/>
    <w:rsid w:val="00F37610"/>
    <w:rsid w:val="00F77916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10D"/>
    <w:pPr>
      <w:keepNext/>
      <w:tabs>
        <w:tab w:val="num" w:pos="0"/>
      </w:tabs>
      <w:spacing w:line="360" w:lineRule="auto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C410D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28034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80344"/>
    <w:rPr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0344"/>
    <w:pPr>
      <w:numPr>
        <w:ilvl w:val="1"/>
      </w:numPr>
      <w:suppressAutoHyphens w:val="0"/>
      <w:spacing w:after="200" w:line="276" w:lineRule="auto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0344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9E0C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11919</TotalTime>
  <Pages>1</Pages>
  <Words>145</Words>
  <Characters>831</Characters>
  <Application>Microsoft Office Outlook</Application>
  <DocSecurity>0</DocSecurity>
  <Lines>0</Lines>
  <Paragraphs>0</Paragraphs>
  <ScaleCrop>false</ScaleCrop>
  <Company>TPEK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Лаборант</dc:creator>
  <cp:keywords/>
  <dc:description/>
  <cp:lastModifiedBy>Сотрудник</cp:lastModifiedBy>
  <cp:revision>5</cp:revision>
  <cp:lastPrinted>2006-02-26T02:11:00Z</cp:lastPrinted>
  <dcterms:created xsi:type="dcterms:W3CDTF">2009-04-06T12:04:00Z</dcterms:created>
  <dcterms:modified xsi:type="dcterms:W3CDTF">2006-02-26T02:15:00Z</dcterms:modified>
</cp:coreProperties>
</file>