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D" w:rsidRPr="00E2000D" w:rsidRDefault="00411A77" w:rsidP="00411A77">
      <w:pPr>
        <w:pStyle w:val="a3"/>
        <w:ind w:left="0"/>
        <w:jc w:val="center"/>
        <w:rPr>
          <w:b/>
        </w:rPr>
      </w:pPr>
      <w:r>
        <w:rPr>
          <w:b/>
          <w:noProof/>
        </w:rPr>
        <w:drawing>
          <wp:inline distT="0" distB="0" distL="0" distR="0">
            <wp:extent cx="5823609" cy="7876654"/>
            <wp:effectExtent l="19050" t="0" r="5691" b="0"/>
            <wp:docPr id="1" name="Рисунок 1" descr="C:\Users\Малый\Desktop\выкладывать\Устав ГБПОУ ТПЭК\устав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ый\Desktop\выкладывать\Устав ГБПОУ ТПЭК\устав0001.jpg"/>
                    <pic:cNvPicPr>
                      <a:picLocks noChangeAspect="1" noChangeArrowheads="1"/>
                    </pic:cNvPicPr>
                  </pic:nvPicPr>
                  <pic:blipFill>
                    <a:blip r:embed="rId7"/>
                    <a:srcRect l="8890" t="6421" b="5818"/>
                    <a:stretch>
                      <a:fillRect/>
                    </a:stretch>
                  </pic:blipFill>
                  <pic:spPr bwMode="auto">
                    <a:xfrm>
                      <a:off x="0" y="0"/>
                      <a:ext cx="5827516" cy="7881938"/>
                    </a:xfrm>
                    <a:prstGeom prst="rect">
                      <a:avLst/>
                    </a:prstGeom>
                    <a:noFill/>
                    <a:ln w="9525">
                      <a:noFill/>
                      <a:miter lim="800000"/>
                      <a:headEnd/>
                      <a:tailEnd/>
                    </a:ln>
                  </pic:spPr>
                </pic:pic>
              </a:graphicData>
            </a:graphic>
          </wp:inline>
        </w:drawing>
      </w:r>
      <w:r>
        <w:rPr>
          <w:b/>
        </w:rPr>
        <w:br w:type="page"/>
      </w:r>
      <w:r>
        <w:rPr>
          <w:b/>
        </w:rPr>
        <w:lastRenderedPageBreak/>
        <w:t xml:space="preserve">1. </w:t>
      </w:r>
      <w:r w:rsidR="00AA420D" w:rsidRPr="00E2000D">
        <w:rPr>
          <w:b/>
        </w:rPr>
        <w:t>Общие положения</w:t>
      </w:r>
    </w:p>
    <w:p w:rsidR="00AA420D" w:rsidRPr="00557482" w:rsidRDefault="00AA420D" w:rsidP="003E17CB">
      <w:pPr>
        <w:rPr>
          <w:b/>
        </w:rPr>
      </w:pPr>
    </w:p>
    <w:p w:rsidR="00AA420D" w:rsidRDefault="00AA420D" w:rsidP="003E17CB">
      <w:pPr>
        <w:pStyle w:val="a3"/>
        <w:numPr>
          <w:ilvl w:val="1"/>
          <w:numId w:val="1"/>
        </w:numPr>
        <w:ind w:left="0" w:firstLine="0"/>
        <w:jc w:val="both"/>
      </w:pPr>
      <w:r>
        <w:t xml:space="preserve">Настоящий Устав является новой редакцией Устава Государственного бюджетного образовательного учреждения среднего профессионального образования «Тверской промышленно-экономический колледж», </w:t>
      </w:r>
      <w:r w:rsidRPr="009C17EC">
        <w:t xml:space="preserve">утвержденного приказом Министерства образования Тверской области </w:t>
      </w:r>
      <w:r w:rsidRPr="00847AAC">
        <w:t>от 26.01.2012 № 25-к,</w:t>
      </w:r>
      <w:r>
        <w:t xml:space="preserve"> переименованного в Государственное</w:t>
      </w:r>
      <w:r w:rsidRPr="003C78F5">
        <w:t xml:space="preserve"> бюджетное </w:t>
      </w:r>
      <w:r>
        <w:t xml:space="preserve">профессиональное образовательное </w:t>
      </w:r>
      <w:r w:rsidRPr="003C78F5">
        <w:t xml:space="preserve">учреждение </w:t>
      </w:r>
      <w:r>
        <w:t xml:space="preserve">«Тверской промышленно-экономический колледж»(далее - </w:t>
      </w:r>
      <w:r w:rsidRPr="003C78F5">
        <w:t>«</w:t>
      </w:r>
      <w:r>
        <w:t>Учреждение») на основании  распоряжения Правительства Тверской области от 01.07.2015  №348-рп «О переименовании Государственного бюджетного образовательного учреждения среднего профессионального образования «Тверской промышленно-экономический колледж».</w:t>
      </w:r>
    </w:p>
    <w:p w:rsidR="00E55417" w:rsidRDefault="00256A2A" w:rsidP="00E55417">
      <w:pPr>
        <w:pStyle w:val="a3"/>
        <w:ind w:left="34"/>
        <w:jc w:val="both"/>
      </w:pPr>
      <w:r>
        <w:t>1.2.</w:t>
      </w:r>
      <w:r w:rsidR="00AA420D" w:rsidRPr="00DD609C">
        <w:t xml:space="preserve">Полное наименование Учреждения: </w:t>
      </w:r>
      <w:r w:rsidR="00AA420D">
        <w:t>Г</w:t>
      </w:r>
      <w:r w:rsidR="00AA420D" w:rsidRPr="009D2BDA">
        <w:t xml:space="preserve">осударственное бюджетное </w:t>
      </w:r>
      <w:r w:rsidR="00AA420D">
        <w:t xml:space="preserve">профессиональное </w:t>
      </w:r>
      <w:r w:rsidR="00AA420D" w:rsidRPr="009D2BDA">
        <w:t>образовательное учреждение «</w:t>
      </w:r>
      <w:r w:rsidR="00AA420D">
        <w:t>Тверской промышленно-экономический</w:t>
      </w:r>
      <w:r w:rsidR="00AA420D" w:rsidRPr="009D2BDA">
        <w:t xml:space="preserve"> колледж»</w:t>
      </w:r>
      <w:r w:rsidR="00AA420D">
        <w:t>.</w:t>
      </w:r>
      <w:r w:rsidR="00E55417">
        <w:t xml:space="preserve"> Сокращенное наименование Учреждения: ГБПОУ «ТПЭК».</w:t>
      </w:r>
    </w:p>
    <w:p w:rsidR="00AA420D" w:rsidRPr="00DD609C" w:rsidRDefault="00AA420D" w:rsidP="00256A2A">
      <w:pPr>
        <w:pStyle w:val="a3"/>
        <w:ind w:left="0"/>
        <w:jc w:val="both"/>
      </w:pPr>
      <w:r>
        <w:t>1.3.</w:t>
      </w:r>
      <w:r w:rsidRPr="00DD609C">
        <w:t>Организационно-правовая форма Учреждения –</w:t>
      </w:r>
      <w:r>
        <w:t>учреждение</w:t>
      </w:r>
      <w:r w:rsidRPr="00DD609C">
        <w:t>.</w:t>
      </w:r>
    </w:p>
    <w:p w:rsidR="00AA420D" w:rsidRPr="004727B7" w:rsidRDefault="00AA420D" w:rsidP="004727B7">
      <w:pPr>
        <w:jc w:val="both"/>
        <w:rPr>
          <w:color w:val="FF0000"/>
        </w:rPr>
      </w:pPr>
      <w:r>
        <w:t>1.4.</w:t>
      </w:r>
      <w:r w:rsidRPr="00DE0877">
        <w:t>Тип:</w:t>
      </w:r>
      <w:r>
        <w:t xml:space="preserve"> государственная бюджетная  </w:t>
      </w:r>
      <w:r w:rsidRPr="005524A4">
        <w:t>профессиональная образовательная организация.</w:t>
      </w:r>
    </w:p>
    <w:p w:rsidR="00AA420D" w:rsidRDefault="00AA420D" w:rsidP="004727B7">
      <w:pPr>
        <w:pStyle w:val="a3"/>
        <w:ind w:left="0"/>
        <w:jc w:val="both"/>
      </w:pPr>
      <w:r>
        <w:t>1.5.</w:t>
      </w:r>
      <w:r w:rsidRPr="00DD609C">
        <w:t xml:space="preserve">Учредителем Учреждения является </w:t>
      </w:r>
      <w:r>
        <w:t xml:space="preserve">Тверская область. От имени Тверской области полномочия учредителя осуществляют Правительство Тверской области,  Министерство </w:t>
      </w:r>
      <w:r w:rsidRPr="00DD609C">
        <w:t xml:space="preserve"> образования Тверск</w:t>
      </w:r>
      <w:r>
        <w:t>ой области (далее – Учредитель), Министерство имущественных и земельных отношений Тверской области (далее – Собственник имущества Учреждения)  в рамках представленных полномочий.</w:t>
      </w:r>
    </w:p>
    <w:p w:rsidR="00AA420D" w:rsidRPr="00DD609C" w:rsidRDefault="00AA420D" w:rsidP="003E17CB">
      <w:pPr>
        <w:jc w:val="both"/>
      </w:pPr>
      <w:r w:rsidRPr="00DD609C">
        <w:t>1.</w:t>
      </w:r>
      <w:r>
        <w:t>6.Почтовый а</w:t>
      </w:r>
      <w:r w:rsidRPr="00DD609C">
        <w:t>дрес Учредителя: 170100,</w:t>
      </w:r>
      <w:r w:rsidRPr="00DE0877">
        <w:t>Тверская область</w:t>
      </w:r>
      <w:r>
        <w:t>,</w:t>
      </w:r>
      <w:r w:rsidRPr="00DD609C">
        <w:t xml:space="preserve"> г. Тверь, ул. </w:t>
      </w:r>
      <w:r w:rsidRPr="006B15B5">
        <w:t>Советская, д. 23.</w:t>
      </w:r>
    </w:p>
    <w:p w:rsidR="00AA420D" w:rsidRPr="006B15B5" w:rsidRDefault="00AA420D" w:rsidP="003E17CB">
      <w:pPr>
        <w:jc w:val="both"/>
      </w:pPr>
      <w:r w:rsidRPr="006B15B5">
        <w:t>1.</w:t>
      </w:r>
      <w:r>
        <w:t>7</w:t>
      </w:r>
      <w:r w:rsidRPr="006B15B5">
        <w:t>.</w:t>
      </w:r>
      <w:r w:rsidRPr="006B15B5">
        <w:tab/>
        <w:t>Собственником имущества Учреждения является Тверская область. Полномочия собственника имущества Учреждения от имени Тверской области осуществляет Министерство имущественных и земельных отношений Тверской области.</w:t>
      </w:r>
    </w:p>
    <w:p w:rsidR="00AA420D" w:rsidRPr="006B15B5" w:rsidRDefault="00AA420D" w:rsidP="005524A4">
      <w:pPr>
        <w:jc w:val="both"/>
      </w:pPr>
      <w:r w:rsidRPr="006B15B5">
        <w:t>1.</w:t>
      </w:r>
      <w:r>
        <w:t>8</w:t>
      </w:r>
      <w:r w:rsidRPr="006B15B5">
        <w:t>.</w:t>
      </w:r>
      <w:r w:rsidRPr="006B15B5">
        <w:tab/>
        <w:t xml:space="preserve">Место нахождения: </w:t>
      </w:r>
      <w:r>
        <w:t>170001</w:t>
      </w:r>
      <w:r w:rsidRPr="006B15B5">
        <w:t xml:space="preserve">, Тверская область, г. </w:t>
      </w:r>
      <w:r>
        <w:t>Тверь</w:t>
      </w:r>
      <w:r w:rsidRPr="006B15B5">
        <w:t xml:space="preserve">, ул. </w:t>
      </w:r>
      <w:r>
        <w:t>Спартака</w:t>
      </w:r>
      <w:r w:rsidRPr="006B15B5">
        <w:t xml:space="preserve">, д. </w:t>
      </w:r>
      <w:r>
        <w:t>39</w:t>
      </w:r>
      <w:r w:rsidRPr="006B15B5">
        <w:t xml:space="preserve">.Почтовый адрес: </w:t>
      </w:r>
      <w:r>
        <w:t>170001</w:t>
      </w:r>
      <w:r w:rsidRPr="006B15B5">
        <w:t xml:space="preserve">, Тверская область, г. </w:t>
      </w:r>
      <w:r>
        <w:t>Тверь</w:t>
      </w:r>
      <w:r w:rsidRPr="006B15B5">
        <w:t xml:space="preserve">, ул. </w:t>
      </w:r>
      <w:r>
        <w:t>Спартака</w:t>
      </w:r>
      <w:r w:rsidRPr="006B15B5">
        <w:t xml:space="preserve">, д. </w:t>
      </w:r>
      <w:r>
        <w:t>39.</w:t>
      </w:r>
    </w:p>
    <w:p w:rsidR="00AA420D" w:rsidRPr="00DD609C" w:rsidRDefault="00AA420D" w:rsidP="00DE0877">
      <w:pPr>
        <w:autoSpaceDE w:val="0"/>
        <w:autoSpaceDN w:val="0"/>
        <w:adjustRightInd w:val="0"/>
        <w:jc w:val="both"/>
      </w:pPr>
      <w:r w:rsidRPr="00DE0877">
        <w:t>1.</w:t>
      </w:r>
      <w:r>
        <w:t>9</w:t>
      </w:r>
      <w:r w:rsidRPr="00DE0877">
        <w:t>.</w:t>
      </w:r>
      <w:r w:rsidRPr="00DE0877">
        <w:rPr>
          <w:b/>
        </w:rPr>
        <w:tab/>
      </w:r>
      <w:r>
        <w:t>Учреждение филиалов и представительств не имеет.</w:t>
      </w:r>
    </w:p>
    <w:p w:rsidR="00AA420D" w:rsidRPr="00DE0877" w:rsidRDefault="00AA420D" w:rsidP="005524A4">
      <w:pPr>
        <w:jc w:val="both"/>
        <w:rPr>
          <w:b/>
        </w:rPr>
      </w:pPr>
    </w:p>
    <w:p w:rsidR="00AA420D" w:rsidRDefault="00AA420D" w:rsidP="003E17CB">
      <w:pPr>
        <w:jc w:val="both"/>
      </w:pPr>
    </w:p>
    <w:p w:rsidR="00AA420D" w:rsidRDefault="00AA420D" w:rsidP="003E17CB">
      <w:pPr>
        <w:pStyle w:val="a3"/>
        <w:numPr>
          <w:ilvl w:val="0"/>
          <w:numId w:val="1"/>
        </w:numPr>
        <w:ind w:left="0" w:firstLine="0"/>
        <w:jc w:val="center"/>
        <w:rPr>
          <w:b/>
        </w:rPr>
      </w:pPr>
      <w:r w:rsidRPr="00E2000D">
        <w:rPr>
          <w:b/>
        </w:rPr>
        <w:t>Предмет, цели и виды деятельности</w:t>
      </w:r>
      <w:r>
        <w:rPr>
          <w:b/>
        </w:rPr>
        <w:t xml:space="preserve"> Учреждения</w:t>
      </w:r>
    </w:p>
    <w:p w:rsidR="00AA420D" w:rsidRPr="00E37E76" w:rsidRDefault="00AA420D" w:rsidP="00E37E76">
      <w:pPr>
        <w:jc w:val="center"/>
        <w:rPr>
          <w:b/>
        </w:rPr>
      </w:pPr>
    </w:p>
    <w:p w:rsidR="00AA420D" w:rsidRDefault="00AA420D" w:rsidP="003E17CB">
      <w:pPr>
        <w:pStyle w:val="a3"/>
        <w:numPr>
          <w:ilvl w:val="1"/>
          <w:numId w:val="1"/>
        </w:numPr>
        <w:ind w:left="0" w:firstLine="0"/>
        <w:jc w:val="both"/>
      </w:pPr>
      <w:r>
        <w:t xml:space="preserve"> В своей деятельности Учреждение руководствуется законодательством Российской Федерации, Тверской области, локальными актами Учреждения, договорами с Учредителем и настоящим Уставом.</w:t>
      </w:r>
    </w:p>
    <w:p w:rsidR="00AA420D" w:rsidRDefault="00AA420D" w:rsidP="003E17CB">
      <w:pPr>
        <w:pStyle w:val="a3"/>
        <w:numPr>
          <w:ilvl w:val="1"/>
          <w:numId w:val="1"/>
        </w:numPr>
        <w:ind w:left="0" w:firstLine="0"/>
        <w:jc w:val="both"/>
      </w:pPr>
      <w:r>
        <w:t xml:space="preserve"> Учреждение является юридическим лицом, с момента его государственной регистрации, имеет лицевые счета, </w:t>
      </w:r>
      <w:r w:rsidRPr="00B6507A">
        <w:t>в финансовом органе,</w:t>
      </w:r>
      <w:r w:rsidRPr="004727B7">
        <w:t>лицевые счета в Министерстве финансов Тверской области</w:t>
      </w:r>
      <w:r w:rsidRPr="00DE0877">
        <w:rPr>
          <w:b/>
        </w:rPr>
        <w:t>,</w:t>
      </w:r>
      <w:r>
        <w:t xml:space="preserve"> открываемые учреждениям в соответствии с законодательством Российской Федерации, имеет самостоятельный баланс, печать, штамп с наименованием Учреждения.</w:t>
      </w:r>
    </w:p>
    <w:p w:rsidR="00AA420D" w:rsidRDefault="00AA420D" w:rsidP="003E17CB">
      <w:pPr>
        <w:pStyle w:val="a3"/>
        <w:numPr>
          <w:ilvl w:val="1"/>
          <w:numId w:val="1"/>
        </w:numPr>
        <w:ind w:left="0" w:firstLine="0"/>
        <w:jc w:val="both"/>
      </w:pPr>
      <w:r>
        <w:t xml:space="preserve">Учреждение вправе от своего имени заключать договоры, приобретать имущественные и личные неимущественные права и выполнять  обязанности, быть истцом и ответчиком в суде. </w:t>
      </w:r>
    </w:p>
    <w:p w:rsidR="00AA420D" w:rsidRPr="005E7EB7" w:rsidRDefault="00AA420D" w:rsidP="002D03A9">
      <w:pPr>
        <w:pStyle w:val="a3"/>
        <w:numPr>
          <w:ilvl w:val="1"/>
          <w:numId w:val="1"/>
        </w:numPr>
        <w:ind w:left="0" w:firstLine="0"/>
        <w:jc w:val="both"/>
      </w:pPr>
      <w:r w:rsidRPr="005E7EB7">
        <w:t xml:space="preserve">Учреждение </w:t>
      </w:r>
      <w:r w:rsidRPr="005E7EB7">
        <w:rPr>
          <w:rStyle w:val="blk"/>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предусмотренные локальными актами Учреждения.</w:t>
      </w:r>
    </w:p>
    <w:p w:rsidR="00AA420D" w:rsidRPr="007632D0" w:rsidRDefault="00AA420D" w:rsidP="003E17CB">
      <w:pPr>
        <w:pStyle w:val="a3"/>
        <w:numPr>
          <w:ilvl w:val="1"/>
          <w:numId w:val="1"/>
        </w:numPr>
        <w:ind w:left="0" w:firstLine="0"/>
        <w:jc w:val="both"/>
      </w:pPr>
      <w:r w:rsidRPr="00DF686A">
        <w:t>Учреждение самостоятельно в формировании своей структуры, за исключением создания, переименования, реорганизации</w:t>
      </w:r>
      <w:r>
        <w:t xml:space="preserve">, </w:t>
      </w:r>
      <w:r w:rsidRPr="007632D0">
        <w:t>создания и ликвидации филиалов.</w:t>
      </w:r>
    </w:p>
    <w:p w:rsidR="00AA420D" w:rsidRDefault="00AA420D" w:rsidP="003E17CB">
      <w:pPr>
        <w:pStyle w:val="a3"/>
        <w:numPr>
          <w:ilvl w:val="1"/>
          <w:numId w:val="1"/>
        </w:numPr>
        <w:ind w:left="0" w:firstLine="0"/>
        <w:jc w:val="both"/>
      </w:pPr>
      <w:r>
        <w:t>Основной целью деятельности Учреждения является подготовка квалифицированных рабочих, служащих и специалистов среднего звена.</w:t>
      </w:r>
    </w:p>
    <w:p w:rsidR="00AA420D" w:rsidRPr="006B15B5" w:rsidRDefault="00AA420D" w:rsidP="00BA5990">
      <w:pPr>
        <w:pStyle w:val="a3"/>
        <w:numPr>
          <w:ilvl w:val="1"/>
          <w:numId w:val="1"/>
        </w:numPr>
        <w:ind w:left="0" w:firstLine="0"/>
        <w:jc w:val="both"/>
      </w:pPr>
      <w:r w:rsidRPr="006B15B5">
        <w:lastRenderedPageBreak/>
        <w:t>Предметом деятельности Учреждения является реализация в пределах государственного задания основных профессиональных образовательных программ: образовательные программы среднего профессионального образования-программы подготовки квалифицированных рабочих, служащих и программ подготовки специалистов среднего звена, а также иных образовательных программ, предусмотренных лицензией, выданной Учреждению.</w:t>
      </w:r>
    </w:p>
    <w:p w:rsidR="00AA420D" w:rsidRPr="00D370F8" w:rsidRDefault="00AA420D" w:rsidP="007F055E">
      <w:pPr>
        <w:pStyle w:val="a3"/>
        <w:numPr>
          <w:ilvl w:val="1"/>
          <w:numId w:val="1"/>
        </w:numPr>
        <w:ind w:left="0" w:firstLine="0"/>
        <w:jc w:val="both"/>
      </w:pPr>
      <w:r>
        <w:t xml:space="preserve"> Учреждение вправе реализовывать</w:t>
      </w:r>
      <w:r w:rsidRPr="00D370F8">
        <w:t xml:space="preserve"> образовательные программы основного общего образования, образовательные программы среднего общего образования, основные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дополнительные </w:t>
      </w:r>
      <w:r>
        <w:t>общеобразовательные программы (</w:t>
      </w:r>
      <w:r w:rsidRPr="00D370F8">
        <w:t>дополнительные общеразвивающие программы), дополнительн</w:t>
      </w:r>
      <w:r>
        <w:t>ые профессиональные программы (</w:t>
      </w:r>
      <w:r w:rsidRPr="00D370F8">
        <w:t>программы повышения квалификации, программы профессиональной переподготовки).</w:t>
      </w:r>
    </w:p>
    <w:p w:rsidR="00AA420D" w:rsidRPr="00E171EF" w:rsidRDefault="00AA420D" w:rsidP="003E17CB">
      <w:pPr>
        <w:pStyle w:val="a3"/>
        <w:numPr>
          <w:ilvl w:val="1"/>
          <w:numId w:val="1"/>
        </w:numPr>
        <w:ind w:left="0" w:firstLine="0"/>
        <w:jc w:val="both"/>
      </w:pPr>
      <w:r w:rsidRPr="00E171EF">
        <w:t>Учреждение вправе реализовывать за счет средств  областного бюджета Тверской области:</w:t>
      </w:r>
    </w:p>
    <w:p w:rsidR="00AA420D" w:rsidRPr="00E171EF" w:rsidRDefault="00AA420D" w:rsidP="00037861">
      <w:pPr>
        <w:pStyle w:val="a3"/>
        <w:ind w:left="0"/>
        <w:jc w:val="both"/>
      </w:pPr>
      <w:r w:rsidRPr="00E171EF">
        <w:t>1) образовательные программы среднего профессионального образования;</w:t>
      </w:r>
    </w:p>
    <w:p w:rsidR="00AA420D" w:rsidRPr="00EA7F48" w:rsidRDefault="00AA420D" w:rsidP="00D3015B">
      <w:pPr>
        <w:pStyle w:val="a3"/>
        <w:ind w:left="0"/>
        <w:jc w:val="both"/>
        <w:rPr>
          <w:b/>
        </w:rPr>
      </w:pPr>
      <w:r w:rsidRPr="00F80241">
        <w:t>2)общеобразовательные программы;</w:t>
      </w:r>
    </w:p>
    <w:p w:rsidR="00AA420D" w:rsidRPr="00D3015B" w:rsidRDefault="002B0139" w:rsidP="00D3015B">
      <w:pPr>
        <w:pStyle w:val="a3"/>
        <w:ind w:left="0"/>
        <w:jc w:val="both"/>
      </w:pPr>
      <w:r>
        <w:t>3)</w:t>
      </w:r>
      <w:r w:rsidR="00AA420D">
        <w:t>дополнительные общеобразовательные</w:t>
      </w:r>
      <w:r w:rsidR="00AA420D" w:rsidRPr="00D3015B">
        <w:t xml:space="preserve"> программ</w:t>
      </w:r>
      <w:r w:rsidR="00AA420D">
        <w:t>ы и дополнительные профессиональные программы</w:t>
      </w:r>
      <w:r w:rsidR="00AA420D" w:rsidRPr="00D3015B">
        <w:t>;</w:t>
      </w:r>
    </w:p>
    <w:p w:rsidR="00AA420D" w:rsidRPr="00D3015B" w:rsidRDefault="002B0139" w:rsidP="00D3015B">
      <w:pPr>
        <w:pStyle w:val="a3"/>
        <w:ind w:left="0"/>
        <w:jc w:val="both"/>
      </w:pPr>
      <w:r>
        <w:t>4)</w:t>
      </w:r>
      <w:r w:rsidR="00AA420D">
        <w:t>проведение</w:t>
      </w:r>
      <w:r w:rsidR="00AA420D" w:rsidRPr="00D3015B">
        <w:t xml:space="preserve"> общественно-значимых</w:t>
      </w:r>
      <w:r w:rsidR="00AA420D">
        <w:t xml:space="preserve"> мероприятий в рамках образовательной деятельности</w:t>
      </w:r>
      <w:r w:rsidR="00AA420D" w:rsidRPr="00D3015B">
        <w:t xml:space="preserve">. </w:t>
      </w:r>
    </w:p>
    <w:p w:rsidR="00AA420D" w:rsidRPr="00D81666" w:rsidRDefault="00AA420D" w:rsidP="003E17CB">
      <w:pPr>
        <w:pStyle w:val="a3"/>
        <w:numPr>
          <w:ilvl w:val="1"/>
          <w:numId w:val="1"/>
        </w:numPr>
        <w:ind w:left="0" w:firstLine="0"/>
        <w:jc w:val="both"/>
      </w:pPr>
      <w:r w:rsidRPr="00D81666">
        <w:t>Учреждение вправе предоставлять следующие образовательные услуги за плату:</w:t>
      </w:r>
    </w:p>
    <w:p w:rsidR="00AA420D" w:rsidRDefault="00AA420D" w:rsidP="003E17CB">
      <w:pPr>
        <w:jc w:val="both"/>
      </w:pPr>
      <w:r w:rsidRPr="00EA7F48">
        <w:rPr>
          <w:b/>
        </w:rPr>
        <w:t xml:space="preserve">- </w:t>
      </w:r>
      <w:r w:rsidRPr="00D81666">
        <w:t>обучение по основным профессиональным образовательным программам среднего профессионального образования</w:t>
      </w:r>
      <w:r>
        <w:t xml:space="preserve"> сверх государственного задания в пределах численности, </w:t>
      </w:r>
      <w:r w:rsidRPr="005E7BA4">
        <w:t>установленной санитарными нормами и правилами;</w:t>
      </w:r>
    </w:p>
    <w:p w:rsidR="00AA420D" w:rsidRPr="00F03069" w:rsidRDefault="00AA420D" w:rsidP="00E61A9B">
      <w:pPr>
        <w:pStyle w:val="a3"/>
        <w:ind w:left="0"/>
        <w:jc w:val="both"/>
      </w:pPr>
      <w:r w:rsidRPr="00F03069">
        <w:t xml:space="preserve">- обучение по </w:t>
      </w:r>
      <w:r>
        <w:t xml:space="preserve">общеобразовательным программам; </w:t>
      </w:r>
      <w:r w:rsidRPr="00F03069">
        <w:t xml:space="preserve"> дополнительным общеразвивающим программам и дополнительным  профессиональным программам повышения квалификации и профессиональной переподготовки, а также  профессиональное обучение по программам профессиональной подготовки по профессиям рабочих, должностям служащих, программам повышения квалификации рабочих, служащих и программам переподготовки рабочих, служащих и иным образовательным программам сверх государственного задания в пределах численности, установленной санитарными нормами и правилами; </w:t>
      </w:r>
    </w:p>
    <w:p w:rsidR="00AA420D" w:rsidRDefault="00AA420D" w:rsidP="003E17CB">
      <w:pPr>
        <w:jc w:val="both"/>
      </w:pPr>
      <w:r>
        <w:t xml:space="preserve">- преподавание специальных курсов и циклов дисциплин, занятия по </w:t>
      </w:r>
      <w:r w:rsidRPr="004F5481">
        <w:t>углубленному</w:t>
      </w:r>
      <w:r>
        <w:t xml:space="preserve"> изучению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AA420D" w:rsidRDefault="00AA420D" w:rsidP="007E76E4">
      <w:pPr>
        <w:ind w:firstLine="567"/>
        <w:jc w:val="both"/>
      </w:pPr>
      <w:r>
        <w:t xml:space="preserve">Платные образовательные услуги не могут быть оказаны вместо образовательной деятельности, финансируемой за счет бюджетных ассигнований областного бюджета Тверской области. </w:t>
      </w:r>
    </w:p>
    <w:p w:rsidR="00AA420D" w:rsidRDefault="00AA420D" w:rsidP="004F2B09">
      <w:pPr>
        <w:pStyle w:val="a3"/>
        <w:ind w:left="0" w:firstLine="567"/>
        <w:jc w:val="both"/>
      </w:pPr>
      <w:r>
        <w:t>Учреждение оказывает платные образовательные услуги в соответствии с законодательством.</w:t>
      </w:r>
    </w:p>
    <w:p w:rsidR="00AA420D" w:rsidRDefault="00AA420D" w:rsidP="007E76E4">
      <w:pPr>
        <w:pStyle w:val="a3"/>
        <w:ind w:left="0" w:firstLine="567"/>
        <w:jc w:val="both"/>
      </w:pPr>
      <w:r>
        <w:t xml:space="preserve">Учреждение вправе сверх установленного государственного задания (устанавливаемого  на выполнение федерального государственного образовательного стандарта), выполнять работы, оказывать услуги, относящиеся к его основным видам деятельности, предусмотренные его Уставом для граждан и юридических лиц за плату и на одинаковых условиях при оказании одних и тех же услуг. Порядок определения указанной платы устанавливается Учреждением. </w:t>
      </w:r>
    </w:p>
    <w:p w:rsidR="00AA420D" w:rsidRDefault="00AA420D" w:rsidP="007E76E4">
      <w:pPr>
        <w:pStyle w:val="a3"/>
        <w:ind w:left="0" w:firstLine="567"/>
        <w:jc w:val="both"/>
      </w:pPr>
      <w:r>
        <w:lastRenderedPageBreak/>
        <w:t>Учреждение в соответствии с законодательством Российской Федерации, Тверской области вправе осуществлять по договорам с юридическими и физическими лицами на возмездной основе следующие виды приносящей доход деятельности:</w:t>
      </w:r>
    </w:p>
    <w:p w:rsidR="00AA420D" w:rsidRDefault="00AA420D" w:rsidP="00E65CF1">
      <w:pPr>
        <w:ind w:firstLine="567"/>
        <w:jc w:val="both"/>
      </w:pPr>
      <w:r>
        <w:t xml:space="preserve">- </w:t>
      </w:r>
      <w:r w:rsidRPr="00961331">
        <w:t>вести предпринимательскую</w:t>
      </w:r>
      <w:r w:rsidRPr="0062655D">
        <w:t xml:space="preserve"> и иную приносящую доход деятельность</w:t>
      </w:r>
      <w:r>
        <w:t>, в соответствии с уставными целями учреждения</w:t>
      </w:r>
      <w:r w:rsidRPr="0062655D">
        <w:t xml:space="preserve">: </w:t>
      </w:r>
    </w:p>
    <w:p w:rsidR="00AA420D" w:rsidRPr="00E65CF1" w:rsidRDefault="00AA420D" w:rsidP="00E65CF1">
      <w:pPr>
        <w:ind w:firstLine="567"/>
        <w:jc w:val="both"/>
      </w:pPr>
      <w:r w:rsidRPr="00E65CF1">
        <w:t>1) оказание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(подготовка лиц, изъявляющих желание поступить на обучение в Учреждение,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w:t>
      </w:r>
    </w:p>
    <w:p w:rsidR="00AA420D" w:rsidRPr="00E65CF1" w:rsidRDefault="00AA420D" w:rsidP="00E65CF1">
      <w:pPr>
        <w:ind w:firstLine="567"/>
        <w:jc w:val="both"/>
      </w:pPr>
      <w:r w:rsidRPr="00E65CF1">
        <w:t>2) выполнение учебно-методических и научно-методических работ по направлениям подготовки (специальностям), по которым осуществляется обучение в Учреждении;</w:t>
      </w:r>
    </w:p>
    <w:p w:rsidR="00AA420D" w:rsidRPr="00E65CF1" w:rsidRDefault="00AA420D" w:rsidP="00E65CF1">
      <w:pPr>
        <w:ind w:firstLine="567"/>
        <w:jc w:val="both"/>
      </w:pPr>
      <w:r w:rsidRPr="00E65CF1">
        <w:t>3) осуществление спортивной и физкультурно-оздоровительной деятельности;</w:t>
      </w:r>
    </w:p>
    <w:p w:rsidR="00AA420D" w:rsidRPr="00E65CF1" w:rsidRDefault="00AA420D" w:rsidP="00E65CF1">
      <w:pPr>
        <w:ind w:firstLine="567"/>
        <w:jc w:val="both"/>
      </w:pPr>
      <w:r w:rsidRPr="00E65CF1">
        <w:t>4</w:t>
      </w:r>
      <w:r>
        <w:t>)</w:t>
      </w:r>
      <w:r w:rsidRPr="00E65CF1">
        <w:t>оказание услуг связи в образовательной деятельности при подготовке специалистов, включая услуг в области информационно-телекоммуникационных систем, телематических служб, услуг передачи данных, услуг местной телефонной связи; услуг по обеспечению доступа в Интернет по проектированию, разработке и поддержке сайтов Интернет, по разработке материалов для Интернет-вещания и видеоконференцсвязи, по мультимедиа-поддержке информационных проектов;</w:t>
      </w:r>
    </w:p>
    <w:p w:rsidR="00AA420D" w:rsidRPr="00E65CF1" w:rsidRDefault="00AA420D" w:rsidP="00E65CF1">
      <w:pPr>
        <w:ind w:firstLine="567"/>
        <w:jc w:val="both"/>
      </w:pPr>
      <w:r w:rsidRPr="00E65CF1">
        <w:t>5) создание и ведение информационных баз, обработка данных, подготовка аналитических и научно-методических обзоров;</w:t>
      </w:r>
    </w:p>
    <w:p w:rsidR="00AA420D" w:rsidRPr="00E65CF1" w:rsidRDefault="00AA420D" w:rsidP="00E65CF1">
      <w:pPr>
        <w:ind w:firstLine="567"/>
        <w:jc w:val="both"/>
      </w:pPr>
      <w:r w:rsidRPr="00E65CF1">
        <w:t>6) предоставление услуг по эфирной трансляции и приему телевизионных и звуковых рекламных образовательных программ;</w:t>
      </w:r>
    </w:p>
    <w:p w:rsidR="00AA420D" w:rsidRPr="00E65CF1" w:rsidRDefault="00AA420D" w:rsidP="00E65CF1">
      <w:pPr>
        <w:ind w:firstLine="567"/>
        <w:jc w:val="both"/>
      </w:pPr>
      <w:r w:rsidRPr="00E65CF1">
        <w:t>7) приобретение, изготовление и реализация продукции общественного питания, изготовляемой или приобретаемой за счет средств от приносящей доход деятельности, для обеспечения  деятельности столовой, буфета Учреждения;</w:t>
      </w:r>
    </w:p>
    <w:p w:rsidR="00AA420D" w:rsidRPr="00E65CF1" w:rsidRDefault="00AA420D" w:rsidP="00E65CF1">
      <w:pPr>
        <w:ind w:firstLine="567"/>
        <w:jc w:val="both"/>
      </w:pPr>
      <w:r w:rsidRPr="00E65CF1">
        <w:t>8) 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и физических лиц;</w:t>
      </w:r>
    </w:p>
    <w:p w:rsidR="00AA420D" w:rsidRPr="00E65CF1" w:rsidRDefault="00AA420D" w:rsidP="00E65CF1">
      <w:pPr>
        <w:ind w:firstLine="567"/>
        <w:jc w:val="both"/>
      </w:pPr>
      <w:r w:rsidRPr="00E65CF1">
        <w:t>9)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w:t>
      </w:r>
    </w:p>
    <w:p w:rsidR="00AA420D" w:rsidRPr="00E65CF1" w:rsidRDefault="00AA420D" w:rsidP="00E65CF1">
      <w:pPr>
        <w:ind w:firstLine="567"/>
        <w:jc w:val="both"/>
      </w:pPr>
      <w:r w:rsidRPr="00E65CF1">
        <w:t>10) предоставление библиотечных услуг и услуг по пользованию архивами лицам, не являющимся работниками или обучающимися Учреждения;</w:t>
      </w:r>
    </w:p>
    <w:p w:rsidR="00AA420D" w:rsidRPr="00E65CF1" w:rsidRDefault="00AA420D" w:rsidP="00E65CF1">
      <w:pPr>
        <w:ind w:firstLine="567"/>
        <w:jc w:val="both"/>
      </w:pPr>
      <w:r w:rsidRPr="00E65CF1">
        <w:t>11) организация и проведение стажировок и практик в Российской Федерации и за рубежом, направление на обучение за пределы территории Российской Федерации;</w:t>
      </w:r>
    </w:p>
    <w:p w:rsidR="00AA420D" w:rsidRPr="00E65CF1" w:rsidRDefault="00AA420D" w:rsidP="00E65CF1">
      <w:pPr>
        <w:ind w:firstLine="567"/>
        <w:jc w:val="both"/>
      </w:pPr>
      <w:r w:rsidRPr="00E65CF1">
        <w:t>12) оказание услуг по трудоустройству и подбору кадров;</w:t>
      </w:r>
    </w:p>
    <w:p w:rsidR="00AA420D" w:rsidRPr="00E65CF1" w:rsidRDefault="00AA420D" w:rsidP="00E65CF1">
      <w:pPr>
        <w:ind w:firstLine="567"/>
        <w:jc w:val="both"/>
      </w:pPr>
      <w:r w:rsidRPr="00E65CF1">
        <w:t>13) разработка, поставка, запуск и сопровождение аппаратно-программных и программных средств, предоставление машинного времени, иных информационных услуг в рамках учебно-производственной деятельности;</w:t>
      </w:r>
    </w:p>
    <w:p w:rsidR="00AA420D" w:rsidRPr="00E65CF1" w:rsidRDefault="00AA420D" w:rsidP="00E65CF1">
      <w:pPr>
        <w:ind w:firstLine="567"/>
        <w:jc w:val="both"/>
      </w:pPr>
      <w:r w:rsidRPr="00E65CF1">
        <w:t>14) осуществление международного сотрудничества по направлениям, соответствующим профилю деятельности Учреждения; организация и проведение международных мероприятий;</w:t>
      </w:r>
    </w:p>
    <w:p w:rsidR="00AA420D" w:rsidRPr="00E65CF1" w:rsidRDefault="00AA420D" w:rsidP="00E65CF1">
      <w:pPr>
        <w:ind w:firstLine="567"/>
        <w:jc w:val="both"/>
      </w:pPr>
      <w:r w:rsidRPr="00E65CF1">
        <w:t>15) предоставление услуг проживания, пользования коммунальными и хозяйственными услугами в общежитиях Учреждения в установленном законодательством порядке;</w:t>
      </w:r>
    </w:p>
    <w:p w:rsidR="00AA420D" w:rsidRPr="00E65CF1" w:rsidRDefault="00AA420D" w:rsidP="00E65CF1">
      <w:pPr>
        <w:ind w:firstLine="567"/>
        <w:jc w:val="both"/>
      </w:pPr>
      <w:r w:rsidRPr="00E65CF1">
        <w:t>16) изготовление и реализация продукции в рамках учебно-производственной деятельности Учреждения, полиграфическая деятельность;</w:t>
      </w:r>
    </w:p>
    <w:p w:rsidR="00AA420D" w:rsidRPr="00E65CF1" w:rsidRDefault="00AA420D" w:rsidP="00E65CF1">
      <w:pPr>
        <w:ind w:firstLine="567"/>
        <w:jc w:val="both"/>
      </w:pPr>
      <w:r w:rsidRPr="00E65CF1">
        <w:lastRenderedPageBreak/>
        <w:t>17) реализация прав на результаты интеллектуальной деятельности, созданных Учреждением, за исключением результатов, права на которые принадлежат Российской Федерации;</w:t>
      </w:r>
    </w:p>
    <w:p w:rsidR="00AA420D" w:rsidRPr="00E65CF1" w:rsidRDefault="00AA420D" w:rsidP="00E65CF1">
      <w:pPr>
        <w:ind w:firstLine="567"/>
        <w:jc w:val="both"/>
      </w:pPr>
      <w:r w:rsidRPr="00E65CF1">
        <w:t>18) организация деятельности молодежных лагерей, включая реализацию путевок в рамках воспитательной деятельности Учреждения;</w:t>
      </w:r>
    </w:p>
    <w:p w:rsidR="00AA420D" w:rsidRPr="00E65CF1" w:rsidRDefault="00AA420D" w:rsidP="00E65CF1">
      <w:pPr>
        <w:ind w:firstLine="567"/>
        <w:jc w:val="both"/>
      </w:pPr>
      <w:r w:rsidRPr="00E65CF1">
        <w:t>19) выполнение аналитических работ,  создание результатов интеллектуальной деятельности, а также реализацию прав на них в рамках основой деятельности Учреждения;</w:t>
      </w:r>
    </w:p>
    <w:p w:rsidR="00AA420D" w:rsidRPr="00E65CF1" w:rsidRDefault="00AA420D" w:rsidP="00E65CF1">
      <w:pPr>
        <w:ind w:firstLine="567"/>
        <w:jc w:val="both"/>
      </w:pPr>
      <w:r w:rsidRPr="00E65CF1">
        <w:t>20) инновационная деятельность, тиражирование и внедрение, в том числе научно-технических разработок, изобретений и рационализаторских предложений в рамках основной деятельности  Учреждения;</w:t>
      </w:r>
    </w:p>
    <w:p w:rsidR="00AA420D" w:rsidRPr="00E65CF1" w:rsidRDefault="00AA420D" w:rsidP="00E65CF1">
      <w:pPr>
        <w:ind w:firstLine="567"/>
        <w:jc w:val="both"/>
      </w:pPr>
      <w:r w:rsidRPr="00E65CF1">
        <w:t>21) осуществление разработок в области энергосбережения и энергосберегающих технологий, в том числе обучение по данному направлению и их использование;</w:t>
      </w:r>
    </w:p>
    <w:p w:rsidR="00AA420D" w:rsidRPr="00E65CF1" w:rsidRDefault="00AA420D" w:rsidP="00E65CF1">
      <w:pPr>
        <w:ind w:firstLine="567"/>
        <w:jc w:val="both"/>
      </w:pPr>
      <w:r w:rsidRPr="00E65CF1">
        <w:t>22) осуществление  деятельности сухопутного пассажирского автомобильного грузового транспорта;</w:t>
      </w:r>
    </w:p>
    <w:p w:rsidR="00AA420D" w:rsidRPr="00E65CF1" w:rsidRDefault="00AA420D" w:rsidP="00E65CF1">
      <w:pPr>
        <w:ind w:firstLine="567"/>
        <w:jc w:val="both"/>
      </w:pPr>
      <w:r w:rsidRPr="00E65CF1">
        <w:t>23) сдача в аренду нежилых помещений;</w:t>
      </w:r>
    </w:p>
    <w:p w:rsidR="00AA420D" w:rsidRPr="00E65CF1" w:rsidRDefault="00AA420D" w:rsidP="00E65CF1">
      <w:pPr>
        <w:ind w:firstLine="567"/>
        <w:jc w:val="both"/>
      </w:pPr>
      <w:r w:rsidRPr="00E65CF1">
        <w:t>24) деятельность в сфере туризма;</w:t>
      </w:r>
    </w:p>
    <w:p w:rsidR="00AA420D" w:rsidRPr="00E65CF1" w:rsidRDefault="00AA420D" w:rsidP="00E65CF1">
      <w:pPr>
        <w:ind w:firstLine="567"/>
        <w:jc w:val="both"/>
      </w:pPr>
      <w:r w:rsidRPr="00E65CF1">
        <w:t>25) предоставление парикмахерских, швейных услуг, услуг визажиста и стилиста;</w:t>
      </w:r>
    </w:p>
    <w:p w:rsidR="00AA420D" w:rsidRPr="00E65CF1" w:rsidRDefault="00AA420D" w:rsidP="00E65CF1">
      <w:pPr>
        <w:ind w:firstLine="567"/>
        <w:jc w:val="both"/>
      </w:pPr>
      <w:r w:rsidRPr="00E65CF1">
        <w:t>26) предоставление фото-видео услуг;</w:t>
      </w:r>
    </w:p>
    <w:p w:rsidR="00AA420D" w:rsidRPr="00E65CF1" w:rsidRDefault="00AA420D" w:rsidP="00E65CF1">
      <w:pPr>
        <w:ind w:firstLine="567"/>
        <w:jc w:val="both"/>
      </w:pPr>
      <w:r w:rsidRPr="00E65CF1">
        <w:t>27)розничная торговля сувенирами, изделиями народных художественных промыслов.</w:t>
      </w:r>
    </w:p>
    <w:p w:rsidR="00AA420D" w:rsidRPr="00E65CF1" w:rsidRDefault="00AA420D" w:rsidP="00E65CF1">
      <w:pPr>
        <w:ind w:firstLine="567"/>
        <w:jc w:val="both"/>
      </w:pPr>
      <w:r w:rsidRPr="00E65CF1">
        <w:t>- передавать в возмездное использование и (или) на апробацию примерные образовательные программы, правообладателем которых является Учреждение.</w:t>
      </w:r>
    </w:p>
    <w:p w:rsidR="00AA420D" w:rsidRPr="00397DE8" w:rsidRDefault="00AA420D" w:rsidP="003E17CB">
      <w:pPr>
        <w:pStyle w:val="a3"/>
        <w:ind w:left="0"/>
        <w:jc w:val="both"/>
      </w:pPr>
      <w:r w:rsidRPr="00397DE8">
        <w:t xml:space="preserve">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 и учитываются на его отдельном балансе. Доход от указанной деятельности Учреждения используется Учреждением в соответствии с </w:t>
      </w:r>
      <w:r>
        <w:t xml:space="preserve">его </w:t>
      </w:r>
      <w:r w:rsidRPr="00397DE8">
        <w:t>уставными целями.</w:t>
      </w:r>
    </w:p>
    <w:p w:rsidR="00AA420D" w:rsidRDefault="00AA420D" w:rsidP="003E17CB">
      <w:pPr>
        <w:pStyle w:val="a3"/>
        <w:numPr>
          <w:ilvl w:val="1"/>
          <w:numId w:val="1"/>
        </w:numPr>
        <w:ind w:left="0" w:firstLine="0"/>
        <w:jc w:val="both"/>
      </w:pPr>
      <w:r>
        <w:t>Учреждение выполняет государственное задание, утвержденное Учредителем. Учреждение не вправе отказаться от  выполнения государственного задания.</w:t>
      </w:r>
    </w:p>
    <w:p w:rsidR="00AA420D" w:rsidRDefault="00AA420D" w:rsidP="003E17CB">
      <w:pPr>
        <w:pStyle w:val="a3"/>
        <w:numPr>
          <w:ilvl w:val="1"/>
          <w:numId w:val="1"/>
        </w:numPr>
        <w:autoSpaceDE w:val="0"/>
        <w:autoSpaceDN w:val="0"/>
        <w:adjustRightInd w:val="0"/>
        <w:ind w:left="0" w:firstLine="0"/>
        <w:jc w:val="both"/>
      </w:pPr>
      <w:r>
        <w:t>Право на осуществление образовательной деятельности возникает у Учреждения с момента  получения соответствующей лицензии.</w:t>
      </w:r>
    </w:p>
    <w:p w:rsidR="00AA420D" w:rsidRPr="009858A0" w:rsidRDefault="00AA420D" w:rsidP="003E17CB">
      <w:pPr>
        <w:pStyle w:val="a3"/>
        <w:autoSpaceDE w:val="0"/>
        <w:autoSpaceDN w:val="0"/>
        <w:adjustRightInd w:val="0"/>
        <w:ind w:left="0"/>
        <w:jc w:val="both"/>
        <w:rPr>
          <w:lang w:eastAsia="en-US"/>
        </w:rPr>
      </w:pPr>
      <w:r w:rsidRPr="009858A0">
        <w:rPr>
          <w:lang w:eastAsia="en-US"/>
        </w:rPr>
        <w:t xml:space="preserve">Лицензирование образовательной деятельности осуществляется в соответствии с </w:t>
      </w:r>
      <w:hyperlink r:id="rId8" w:history="1">
        <w:r w:rsidRPr="009858A0">
          <w:rPr>
            <w:lang w:eastAsia="en-US"/>
          </w:rPr>
          <w:t>законодательством</w:t>
        </w:r>
      </w:hyperlink>
      <w:r w:rsidRPr="009858A0">
        <w:rPr>
          <w:lang w:eastAsia="en-US"/>
        </w:rPr>
        <w:t xml:space="preserve"> Российской Федерации.</w:t>
      </w:r>
    </w:p>
    <w:p w:rsidR="00AA420D" w:rsidRPr="004F5481" w:rsidRDefault="00AA420D" w:rsidP="0024798C">
      <w:pPr>
        <w:pStyle w:val="a3"/>
        <w:autoSpaceDE w:val="0"/>
        <w:autoSpaceDN w:val="0"/>
        <w:adjustRightInd w:val="0"/>
        <w:ind w:left="0" w:firstLine="708"/>
        <w:jc w:val="both"/>
        <w:rPr>
          <w:strike/>
          <w:lang w:eastAsia="en-US"/>
        </w:rPr>
      </w:pPr>
      <w:r w:rsidRPr="009858A0">
        <w:rPr>
          <w:lang w:eastAsia="en-US"/>
        </w:rPr>
        <w:t xml:space="preserve">Лицензирование образовательной деятельности </w:t>
      </w:r>
      <w:r w:rsidRPr="004F5481">
        <w:rPr>
          <w:lang w:eastAsia="en-US"/>
        </w:rPr>
        <w:t xml:space="preserve">Учреждения осуществляется Министерством образования Тверской области. </w:t>
      </w:r>
    </w:p>
    <w:p w:rsidR="00AA420D" w:rsidRDefault="00AA420D" w:rsidP="00010970">
      <w:pPr>
        <w:pStyle w:val="a3"/>
        <w:ind w:left="0" w:firstLine="708"/>
        <w:jc w:val="both"/>
      </w:pPr>
      <w:r w:rsidRPr="009858A0">
        <w:rPr>
          <w:lang w:eastAsia="en-US"/>
        </w:rPr>
        <w:t>Контроль за соблюдением Учреждением лицензионных требований и условий при осуществлении образовательной деятельности проводится лицензирующим органом, выдавшим соответствующую лицензию, посредством проведения плановых и внеплановых проверок.</w:t>
      </w:r>
    </w:p>
    <w:p w:rsidR="00AA420D" w:rsidRDefault="00AA420D" w:rsidP="00A406C1">
      <w:pPr>
        <w:pStyle w:val="a3"/>
        <w:ind w:left="0"/>
        <w:jc w:val="both"/>
      </w:pPr>
      <w:r>
        <w:t>2.13. В интересах достижения целей, предусмотренных настоящим Уставом, Учреждение вправе вступать в ассоциации и союзы в соответствии с законодательством Российской Федерации, Тверской области.</w:t>
      </w:r>
    </w:p>
    <w:p w:rsidR="00AA420D" w:rsidRDefault="00AA420D" w:rsidP="00A406C1">
      <w:pPr>
        <w:pStyle w:val="a3"/>
        <w:ind w:left="0" w:firstLine="426"/>
        <w:jc w:val="both"/>
      </w:pPr>
      <w: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w:t>
      </w:r>
    </w:p>
    <w:p w:rsidR="00AA420D" w:rsidRDefault="00AA420D" w:rsidP="003E17CB">
      <w:pPr>
        <w:pStyle w:val="a3"/>
        <w:ind w:left="0"/>
        <w:jc w:val="both"/>
      </w:pPr>
      <w:r>
        <w:t>2.14. Учреждение в порядке, установленном законодательством Российской Федерации, несет ответственность за сохранность документов (управленческих, финансово-хозяйственных, кадровых и других), обеспечивает их передачу на государственное хранение в соответствии с установленным перечнем документов.</w:t>
      </w:r>
    </w:p>
    <w:p w:rsidR="00AA420D" w:rsidRDefault="00AA420D" w:rsidP="003E17CB">
      <w:pPr>
        <w:pStyle w:val="a3"/>
        <w:ind w:left="0"/>
        <w:jc w:val="both"/>
      </w:pPr>
      <w:r>
        <w:lastRenderedPageBreak/>
        <w:t>2.15</w:t>
      </w:r>
      <w:r w:rsidRPr="00C51872">
        <w:t>.</w:t>
      </w:r>
      <w:r>
        <w:t>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AA420D" w:rsidRDefault="00AA420D" w:rsidP="003E17CB">
      <w:pPr>
        <w:pStyle w:val="a3"/>
        <w:ind w:left="0"/>
        <w:jc w:val="both"/>
      </w:pPr>
      <w:r>
        <w:t>2.16. Устав Учреждения, а также вносимые в него изменения  утверждаются Учредителем по согласованию с Собственником имущества Учреждения.</w:t>
      </w:r>
    </w:p>
    <w:p w:rsidR="00AA420D" w:rsidRDefault="00AA420D" w:rsidP="003E17CB">
      <w:pPr>
        <w:pStyle w:val="a3"/>
        <w:ind w:left="0"/>
        <w:jc w:val="both"/>
      </w:pPr>
      <w:r>
        <w:t>Устав, а также вносимые в него изменения, подлежат государственной регистрации в соответствии с законодательством Российской Федерации.</w:t>
      </w:r>
    </w:p>
    <w:p w:rsidR="00AA420D" w:rsidRDefault="00AA420D" w:rsidP="003E17CB">
      <w:pPr>
        <w:pStyle w:val="a3"/>
        <w:ind w:left="0"/>
        <w:jc w:val="both"/>
      </w:pPr>
      <w:r>
        <w:t>В Учреждении создаются условия для ознакомления всех работников,  обучающихся, родителей (законных представителей) несовершеннолетних обучающихся с Уставом, предложениями о внесении в него изменений, а также  условия для свободного обсуждения этих предложений.</w:t>
      </w:r>
    </w:p>
    <w:p w:rsidR="00AA420D" w:rsidRDefault="00AA420D" w:rsidP="003E17CB">
      <w:pPr>
        <w:jc w:val="center"/>
        <w:rPr>
          <w:b/>
        </w:rPr>
      </w:pPr>
    </w:p>
    <w:p w:rsidR="00AA420D" w:rsidRDefault="00AA420D" w:rsidP="003E17CB">
      <w:pPr>
        <w:pStyle w:val="a3"/>
        <w:numPr>
          <w:ilvl w:val="0"/>
          <w:numId w:val="1"/>
        </w:numPr>
        <w:ind w:left="0" w:firstLine="0"/>
        <w:jc w:val="center"/>
        <w:rPr>
          <w:b/>
        </w:rPr>
      </w:pPr>
      <w:r>
        <w:rPr>
          <w:b/>
        </w:rPr>
        <w:t>Образовательная деятельность Учреждения</w:t>
      </w:r>
    </w:p>
    <w:p w:rsidR="00AA420D" w:rsidRPr="00E37E76" w:rsidRDefault="00AA420D" w:rsidP="00E37E76">
      <w:pPr>
        <w:jc w:val="center"/>
        <w:rPr>
          <w:b/>
        </w:rPr>
      </w:pPr>
    </w:p>
    <w:p w:rsidR="00AA420D" w:rsidRDefault="00AA420D" w:rsidP="00BF1DCA">
      <w:pPr>
        <w:jc w:val="both"/>
      </w:pPr>
      <w:r>
        <w:t xml:space="preserve">3.1.  Учреждение может осуществлять реализацию  общеобразовательных программ; образовательных программ среднего профессионального образования; </w:t>
      </w:r>
      <w:r w:rsidRPr="00E61A9B">
        <w:t>дополнительны</w:t>
      </w:r>
      <w:r>
        <w:t>хобразовательных</w:t>
      </w:r>
      <w:r w:rsidRPr="00E61A9B">
        <w:t xml:space="preserve"> программ, а также </w:t>
      </w:r>
      <w:r>
        <w:t xml:space="preserve">основных программ </w:t>
      </w:r>
      <w:r w:rsidRPr="00E61A9B">
        <w:t>профессионально</w:t>
      </w:r>
      <w:r>
        <w:t>го обучения.</w:t>
      </w:r>
    </w:p>
    <w:p w:rsidR="00AA420D" w:rsidRDefault="00AA420D" w:rsidP="00BF1DCA">
      <w:pPr>
        <w:jc w:val="both"/>
      </w:pPr>
      <w:r>
        <w:t>3.2. Образовательный процесс в Учреждении строится с учетом возрастных и индивидуальных особенностей  обучающихся на принципах демократии и гуманизма.</w:t>
      </w:r>
    </w:p>
    <w:p w:rsidR="00AA420D" w:rsidRPr="00D81DE1" w:rsidRDefault="00AA420D" w:rsidP="00D81DE1">
      <w:pPr>
        <w:pStyle w:val="ab"/>
        <w:spacing w:before="0" w:beforeAutospacing="0" w:after="0" w:afterAutospacing="0"/>
      </w:pPr>
      <w:r w:rsidRPr="00D81DE1">
        <w:t xml:space="preserve"> К обучающимс</w:t>
      </w:r>
      <w:r>
        <w:t xml:space="preserve">я </w:t>
      </w:r>
      <w:r w:rsidRPr="00D81DE1">
        <w:t xml:space="preserve"> относятся:</w:t>
      </w:r>
    </w:p>
    <w:p w:rsidR="00AA420D" w:rsidRPr="00D81DE1" w:rsidRDefault="00AA420D" w:rsidP="00D81DE1">
      <w:pPr>
        <w:pStyle w:val="ab"/>
        <w:spacing w:before="0" w:beforeAutospacing="0" w:after="0" w:afterAutospacing="0"/>
      </w:pPr>
      <w:r>
        <w:t xml:space="preserve">-  студенты </w:t>
      </w:r>
      <w:r w:rsidRPr="00D81DE1">
        <w:t xml:space="preserve"> - лица, </w:t>
      </w:r>
      <w:r>
        <w:t>принятые в Учреждение для освоения образовательных программ</w:t>
      </w:r>
      <w:r w:rsidRPr="00D81DE1">
        <w:t xml:space="preserve"> среднего професси</w:t>
      </w:r>
      <w:r>
        <w:t>онального образования</w:t>
      </w:r>
      <w:r w:rsidRPr="00D81DE1">
        <w:t>;</w:t>
      </w:r>
    </w:p>
    <w:p w:rsidR="00AA420D" w:rsidRDefault="00AA420D" w:rsidP="00D81DE1">
      <w:pPr>
        <w:pStyle w:val="ab"/>
        <w:spacing w:before="0" w:beforeAutospacing="0" w:after="0" w:afterAutospacing="0"/>
      </w:pPr>
      <w:r>
        <w:t>-  слушатели - лица, принятые в Учреждение для освоения дополнительных профессиональных программ, для освоения программ профессионального обучения.</w:t>
      </w:r>
    </w:p>
    <w:p w:rsidR="00AA420D" w:rsidRDefault="00AA420D" w:rsidP="00BF1DCA">
      <w:pPr>
        <w:pStyle w:val="a3"/>
        <w:ind w:left="0"/>
        <w:jc w:val="both"/>
        <w:rPr>
          <w:rStyle w:val="blk"/>
        </w:rPr>
      </w:pPr>
      <w:r>
        <w:t xml:space="preserve">3.3. Содержание образования в Учреждении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студентов на свободный выбор мнений и убеждений, </w:t>
      </w:r>
      <w:r>
        <w:rPr>
          <w:rStyle w:val="blk"/>
        </w:rPr>
        <w:t xml:space="preserve">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AA420D" w:rsidRDefault="00AA420D" w:rsidP="00BF1DCA">
      <w:pPr>
        <w:jc w:val="both"/>
      </w:pPr>
      <w:r>
        <w:rPr>
          <w:rStyle w:val="blk"/>
        </w:rPr>
        <w:t>3.4. Содержание профессионального образования и профессионального обучения должно обеспечивать получение квалификации.</w:t>
      </w:r>
    </w:p>
    <w:p w:rsidR="00AA420D" w:rsidRPr="00862BD6" w:rsidRDefault="00AA420D" w:rsidP="003A025D">
      <w:pPr>
        <w:pStyle w:val="ConsPlusNormal"/>
        <w:jc w:val="both"/>
        <w:rPr>
          <w:i/>
        </w:rPr>
      </w:pPr>
      <w:r>
        <w:rPr>
          <w:rFonts w:ascii="Times New Roman" w:hAnsi="Times New Roman" w:cs="Times New Roman"/>
          <w:sz w:val="24"/>
          <w:szCs w:val="24"/>
        </w:rPr>
        <w:t xml:space="preserve">3.5. </w:t>
      </w:r>
      <w:r w:rsidRPr="00862BD6">
        <w:rPr>
          <w:rFonts w:ascii="Times New Roman" w:hAnsi="Times New Roman" w:cs="Times New Roman"/>
          <w:sz w:val="24"/>
          <w:szCs w:val="24"/>
        </w:rPr>
        <w:t>Содержание образования в Учреждении определяется образовательной программой. Образовательные программы самостоятельно разрабатываются и утверждаются Учреждением.</w:t>
      </w:r>
    </w:p>
    <w:p w:rsidR="00AA420D" w:rsidRPr="00E15A09" w:rsidRDefault="00AA420D" w:rsidP="00951A36">
      <w:pPr>
        <w:pStyle w:val="a3"/>
        <w:ind w:left="0"/>
        <w:jc w:val="both"/>
      </w:pPr>
      <w:r>
        <w:t>3.6</w:t>
      </w:r>
      <w:r w:rsidRPr="00951A36">
        <w:t>.</w:t>
      </w:r>
      <w:r w:rsidRPr="00E15A09">
        <w:t xml:space="preserve">Образовательные программы включают в себя учебный план, календарный учебный график, рабочие программы </w:t>
      </w:r>
      <w:r w:rsidRPr="00E15A09">
        <w:rPr>
          <w:shd w:val="clear" w:color="auto" w:fill="FFFFFF"/>
        </w:rPr>
        <w:t>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A420D" w:rsidRPr="00A23717" w:rsidRDefault="00AA420D" w:rsidP="0074465C">
      <w:pPr>
        <w:pStyle w:val="a3"/>
        <w:ind w:left="0"/>
        <w:jc w:val="both"/>
      </w:pPr>
      <w:r w:rsidRPr="00A23717">
        <w:t>Учреждение ежегодно обновляет образовательные программы с учетом развития науки, техники, культуры, экономики, технологий и социальной сферы. При формировании образовательных программ среднего профессионального образования может быть использован модульный подход.</w:t>
      </w:r>
    </w:p>
    <w:p w:rsidR="00AA420D" w:rsidRDefault="00AA420D" w:rsidP="0074465C">
      <w:pPr>
        <w:jc w:val="both"/>
        <w:rPr>
          <w:color w:val="0000FF"/>
        </w:rPr>
      </w:pPr>
      <w:r>
        <w:t xml:space="preserve">3.7. </w:t>
      </w:r>
      <w:r w:rsidRPr="00A23717">
        <w:t>В Учреждении сроки обучения по образовательным программ среднего профессионального образования - программ подготовки квалифицированных рабочих, служащих, программ подготовки специалистов среднего звена устанавливаются в соответствии с нормативными сроками их освоения, определяемыми соответствующими федеральными государственными образовательными стандартами</w:t>
      </w:r>
      <w:r w:rsidRPr="0074465C">
        <w:rPr>
          <w:color w:val="0000FF"/>
        </w:rPr>
        <w:t xml:space="preserve">.  </w:t>
      </w:r>
    </w:p>
    <w:p w:rsidR="00AA420D" w:rsidRDefault="00AA420D" w:rsidP="0074465C">
      <w:pPr>
        <w:pStyle w:val="a3"/>
        <w:ind w:left="0"/>
        <w:jc w:val="both"/>
      </w:pPr>
      <w:r>
        <w:lastRenderedPageBreak/>
        <w:t xml:space="preserve">3.8. Организация образовательного процесса осуществляется в соответствии с расписаниями занятий и программами подготовки квалифицированных рабочих, служащих, программами подготовки специалистов среднего звена для каждой профессии, специальности, которые разрабатываются и утверждаются Учреждением самостоятельно с учетом требований рынка труда на основе  </w:t>
      </w:r>
      <w:r w:rsidRPr="00D85AF8">
        <w:t>федеральных государственных образовательных стандартов  и с учетом соответствующих примерных осн</w:t>
      </w:r>
      <w:r>
        <w:t>овных образовательных программ.</w:t>
      </w:r>
    </w:p>
    <w:p w:rsidR="00AA420D" w:rsidRPr="00185C32" w:rsidRDefault="00AA420D" w:rsidP="00185C32">
      <w:pPr>
        <w:pStyle w:val="a3"/>
        <w:ind w:left="0"/>
        <w:jc w:val="both"/>
      </w:pPr>
      <w:r w:rsidRPr="00185C32">
        <w:t>3.9.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w:t>
      </w:r>
      <w:r>
        <w:t>аочной формах</w:t>
      </w:r>
      <w:r w:rsidRPr="00185C32">
        <w:t>.</w:t>
      </w:r>
    </w:p>
    <w:p w:rsidR="00AA420D" w:rsidRPr="00185C32" w:rsidRDefault="00AA420D" w:rsidP="00185C32">
      <w:pPr>
        <w:pStyle w:val="ConsPlusNormal"/>
        <w:jc w:val="both"/>
        <w:rPr>
          <w:rFonts w:ascii="Times New Roman" w:hAnsi="Times New Roman" w:cs="Times New Roman"/>
          <w:sz w:val="24"/>
          <w:szCs w:val="24"/>
        </w:rPr>
      </w:pPr>
      <w:r w:rsidRPr="00185C32">
        <w:rPr>
          <w:rFonts w:ascii="Times New Roman" w:hAnsi="Times New Roman" w:cs="Times New Roman"/>
          <w:sz w:val="24"/>
          <w:szCs w:val="24"/>
        </w:rPr>
        <w:t xml:space="preserve">3.10. Обучение в форме семейного образования и самообразования осуществляется с правом последующего прохождения в соответствии </w:t>
      </w:r>
      <w:r w:rsidRPr="00F07A3A">
        <w:rPr>
          <w:rFonts w:ascii="Times New Roman" w:hAnsi="Times New Roman" w:cs="Times New Roman"/>
          <w:sz w:val="24"/>
          <w:szCs w:val="24"/>
        </w:rPr>
        <w:t xml:space="preserve">с </w:t>
      </w:r>
      <w:r>
        <w:rPr>
          <w:rFonts w:ascii="Times New Roman" w:hAnsi="Times New Roman" w:cs="Times New Roman"/>
          <w:sz w:val="24"/>
          <w:szCs w:val="24"/>
        </w:rPr>
        <w:t>законодательством</w:t>
      </w:r>
      <w:r w:rsidRPr="00F07A3A">
        <w:rPr>
          <w:rFonts w:ascii="Times New Roman" w:hAnsi="Times New Roman" w:cs="Times New Roman"/>
          <w:sz w:val="24"/>
          <w:szCs w:val="24"/>
        </w:rPr>
        <w:t xml:space="preserve"> Российской Федерации</w:t>
      </w:r>
      <w:r w:rsidRPr="00185C32">
        <w:rPr>
          <w:rFonts w:ascii="Times New Roman" w:hAnsi="Times New Roman" w:cs="Times New Roman"/>
          <w:sz w:val="24"/>
          <w:szCs w:val="24"/>
        </w:rPr>
        <w:t xml:space="preserve"> промежуточной и государственной итоговой аттестации в Учреждении.</w:t>
      </w:r>
    </w:p>
    <w:p w:rsidR="00AA420D" w:rsidRPr="00185C32" w:rsidRDefault="00AA420D" w:rsidP="00185C32">
      <w:pPr>
        <w:pStyle w:val="ConsPlusNormal"/>
        <w:jc w:val="both"/>
        <w:rPr>
          <w:rFonts w:ascii="Times New Roman" w:hAnsi="Times New Roman" w:cs="Times New Roman"/>
          <w:sz w:val="24"/>
          <w:szCs w:val="24"/>
        </w:rPr>
      </w:pPr>
      <w:r w:rsidRPr="00185C32">
        <w:rPr>
          <w:rFonts w:ascii="Times New Roman" w:hAnsi="Times New Roman" w:cs="Times New Roman"/>
          <w:sz w:val="24"/>
          <w:szCs w:val="24"/>
        </w:rPr>
        <w:t>3.11. Допускается сочетание различных форм получения образования и форм обучения.</w:t>
      </w:r>
    </w:p>
    <w:p w:rsidR="00AA420D" w:rsidRDefault="00AA420D" w:rsidP="00185C32">
      <w:pPr>
        <w:pStyle w:val="ConsPlusNormal"/>
        <w:jc w:val="both"/>
        <w:rPr>
          <w:rFonts w:ascii="Times New Roman" w:hAnsi="Times New Roman" w:cs="Times New Roman"/>
          <w:sz w:val="24"/>
          <w:szCs w:val="24"/>
        </w:rPr>
      </w:pPr>
      <w:r w:rsidRPr="00185C32">
        <w:rPr>
          <w:rFonts w:ascii="Times New Roman" w:hAnsi="Times New Roman" w:cs="Times New Roman"/>
          <w:sz w:val="24"/>
          <w:szCs w:val="24"/>
        </w:rPr>
        <w:t xml:space="preserve">3.12.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законодательством Российской Федерации. </w:t>
      </w:r>
    </w:p>
    <w:p w:rsidR="00AA420D" w:rsidRPr="00185C32" w:rsidRDefault="00AA420D" w:rsidP="00185C32">
      <w:pPr>
        <w:pStyle w:val="ConsPlusNormal"/>
        <w:jc w:val="both"/>
        <w:rPr>
          <w:rFonts w:ascii="Times New Roman" w:hAnsi="Times New Roman" w:cs="Times New Roman"/>
          <w:sz w:val="24"/>
          <w:szCs w:val="24"/>
        </w:rPr>
      </w:pPr>
      <w:r w:rsidRPr="00185C32">
        <w:rPr>
          <w:rFonts w:ascii="Times New Roman" w:hAnsi="Times New Roman" w:cs="Times New Roman"/>
          <w:sz w:val="24"/>
          <w:szCs w:val="24"/>
        </w:rPr>
        <w:t>3.13. Формы обучения по дополнительным образовательным программам и основным программам профессионального обучения определяются Учреждением самостоятельно, если иное не установлено законодательством Российской Федерации.</w:t>
      </w:r>
    </w:p>
    <w:p w:rsidR="00AA420D" w:rsidRDefault="00AA420D" w:rsidP="00185C32">
      <w:pPr>
        <w:jc w:val="both"/>
      </w:pPr>
      <w:r w:rsidRPr="00185C32">
        <w:t>3</w:t>
      </w:r>
      <w:r>
        <w:t>.14. Образовательный процесс в У</w:t>
      </w:r>
      <w:r w:rsidRPr="00185C32">
        <w:t xml:space="preserve">чреждении ведется на государственном языке Российской Федерации – русском. </w:t>
      </w:r>
    </w:p>
    <w:p w:rsidR="00AA420D" w:rsidRPr="00F07A3A" w:rsidRDefault="00AA420D" w:rsidP="00F07A3A">
      <w:pPr>
        <w:pStyle w:val="ConsPlusNormal"/>
        <w:jc w:val="both"/>
        <w:rPr>
          <w:rFonts w:ascii="Times New Roman" w:hAnsi="Times New Roman" w:cs="Times New Roman"/>
          <w:sz w:val="24"/>
          <w:szCs w:val="24"/>
        </w:rPr>
      </w:pPr>
      <w:r>
        <w:rPr>
          <w:rFonts w:ascii="Times New Roman" w:hAnsi="Times New Roman" w:cs="Times New Roman"/>
          <w:sz w:val="24"/>
          <w:szCs w:val="24"/>
        </w:rPr>
        <w:t>3.15.</w:t>
      </w:r>
      <w:r w:rsidRPr="00F07A3A">
        <w:rPr>
          <w:rFonts w:ascii="Times New Roman" w:hAnsi="Times New Roman" w:cs="Times New Roman"/>
          <w:sz w:val="24"/>
          <w:szCs w:val="24"/>
        </w:rPr>
        <w:t xml:space="preserve"> Учебный год в </w:t>
      </w:r>
      <w:r>
        <w:rPr>
          <w:rFonts w:ascii="Times New Roman" w:hAnsi="Times New Roman" w:cs="Times New Roman"/>
          <w:sz w:val="24"/>
          <w:szCs w:val="24"/>
        </w:rPr>
        <w:t>Учреждении</w:t>
      </w:r>
      <w:r w:rsidRPr="00F07A3A">
        <w:rPr>
          <w:rFonts w:ascii="Times New Roman" w:hAnsi="Times New Roman" w:cs="Times New Roman"/>
          <w:sz w:val="24"/>
          <w:szCs w:val="24"/>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w:t>
      </w:r>
      <w:r>
        <w:rPr>
          <w:rFonts w:ascii="Times New Roman" w:hAnsi="Times New Roman" w:cs="Times New Roman"/>
          <w:sz w:val="24"/>
          <w:szCs w:val="24"/>
        </w:rPr>
        <w:t>Учреждением</w:t>
      </w:r>
      <w:r w:rsidRPr="00F07A3A">
        <w:rPr>
          <w:rFonts w:ascii="Times New Roman" w:hAnsi="Times New Roman" w:cs="Times New Roman"/>
          <w:sz w:val="24"/>
          <w:szCs w:val="24"/>
        </w:rPr>
        <w:t xml:space="preserve">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AA420D" w:rsidRPr="00F07A3A" w:rsidRDefault="00AA420D" w:rsidP="00634E4B">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F07A3A">
        <w:rPr>
          <w:rFonts w:ascii="Times New Roman" w:hAnsi="Times New Roman" w:cs="Times New Roman"/>
          <w:sz w:val="24"/>
          <w:szCs w:val="24"/>
        </w:rPr>
        <w:t>.</w:t>
      </w:r>
      <w:r>
        <w:rPr>
          <w:rFonts w:ascii="Times New Roman" w:hAnsi="Times New Roman" w:cs="Times New Roman"/>
          <w:sz w:val="24"/>
          <w:szCs w:val="24"/>
        </w:rPr>
        <w:t>16.</w:t>
      </w:r>
      <w:r w:rsidRPr="00F07A3A">
        <w:rPr>
          <w:rFonts w:ascii="Times New Roman" w:hAnsi="Times New Roman" w:cs="Times New Roman"/>
          <w:sz w:val="24"/>
          <w:szCs w:val="24"/>
        </w:rPr>
        <w:t xml:space="preserve"> В процессе освоения образовательных программ среднего профессио</w:t>
      </w:r>
      <w:r>
        <w:rPr>
          <w:rFonts w:ascii="Times New Roman" w:hAnsi="Times New Roman" w:cs="Times New Roman"/>
          <w:sz w:val="24"/>
          <w:szCs w:val="24"/>
        </w:rPr>
        <w:t>нального образования студентам</w:t>
      </w:r>
      <w:r w:rsidRPr="00F07A3A">
        <w:rPr>
          <w:rFonts w:ascii="Times New Roman" w:hAnsi="Times New Roman" w:cs="Times New Roman"/>
          <w:sz w:val="24"/>
          <w:szCs w:val="24"/>
        </w:rPr>
        <w:t xml:space="preserve"> предоставляются каникулы.</w:t>
      </w:r>
    </w:p>
    <w:p w:rsidR="00AA420D" w:rsidRPr="00F07A3A" w:rsidRDefault="00AA420D" w:rsidP="00F07A3A">
      <w:pPr>
        <w:pStyle w:val="ConsPlusNormal"/>
        <w:ind w:firstLine="540"/>
        <w:jc w:val="both"/>
        <w:rPr>
          <w:rFonts w:ascii="Times New Roman" w:hAnsi="Times New Roman" w:cs="Times New Roman"/>
          <w:sz w:val="24"/>
          <w:szCs w:val="24"/>
        </w:rPr>
      </w:pPr>
      <w:r w:rsidRPr="00F07A3A">
        <w:rPr>
          <w:rFonts w:ascii="Times New Roman" w:hAnsi="Times New Roman" w:cs="Times New Roman"/>
          <w:sz w:val="24"/>
          <w:szCs w:val="24"/>
        </w:rPr>
        <w:t>Продолжительность кани</w:t>
      </w:r>
      <w:r>
        <w:rPr>
          <w:rFonts w:ascii="Times New Roman" w:hAnsi="Times New Roman" w:cs="Times New Roman"/>
          <w:sz w:val="24"/>
          <w:szCs w:val="24"/>
        </w:rPr>
        <w:t>кул, предоставляемых студентам</w:t>
      </w:r>
      <w:r w:rsidRPr="00F07A3A">
        <w:rPr>
          <w:rFonts w:ascii="Times New Roman" w:hAnsi="Times New Roman" w:cs="Times New Roman"/>
          <w:sz w:val="24"/>
          <w:szCs w:val="24"/>
        </w:rPr>
        <w:t xml:space="preserve">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AA420D" w:rsidRPr="00F07A3A" w:rsidRDefault="00AA420D" w:rsidP="00F07A3A">
      <w:pPr>
        <w:pStyle w:val="ConsPlusNormal"/>
        <w:ind w:firstLine="540"/>
        <w:jc w:val="both"/>
        <w:rPr>
          <w:rFonts w:ascii="Times New Roman" w:hAnsi="Times New Roman" w:cs="Times New Roman"/>
          <w:sz w:val="24"/>
          <w:szCs w:val="24"/>
        </w:rPr>
      </w:pPr>
      <w:r w:rsidRPr="00F07A3A">
        <w:rPr>
          <w:rFonts w:ascii="Times New Roman" w:hAnsi="Times New Roman" w:cs="Times New Roman"/>
          <w:sz w:val="24"/>
          <w:szCs w:val="24"/>
        </w:rPr>
        <w:t>Продолжительность кани</w:t>
      </w:r>
      <w:r>
        <w:rPr>
          <w:rFonts w:ascii="Times New Roman" w:hAnsi="Times New Roman" w:cs="Times New Roman"/>
          <w:sz w:val="24"/>
          <w:szCs w:val="24"/>
        </w:rPr>
        <w:t>кул, предоставляемых студентам</w:t>
      </w:r>
      <w:r w:rsidRPr="00F07A3A">
        <w:rPr>
          <w:rFonts w:ascii="Times New Roman" w:hAnsi="Times New Roman" w:cs="Times New Roman"/>
          <w:sz w:val="24"/>
          <w:szCs w:val="24"/>
        </w:rPr>
        <w:t xml:space="preserve">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AA420D" w:rsidRDefault="00AA420D" w:rsidP="003E17CB">
      <w:pPr>
        <w:pStyle w:val="a3"/>
        <w:ind w:left="0"/>
        <w:jc w:val="both"/>
      </w:pPr>
      <w:r>
        <w:t xml:space="preserve">Продолжительность каникул для студентов определяется локальным актом Учреждения </w:t>
      </w:r>
      <w:r>
        <w:rPr>
          <w:rStyle w:val="blk"/>
        </w:rPr>
        <w:t>в соответствии с законодательством об образовании и календарным учебным графиком.</w:t>
      </w:r>
    </w:p>
    <w:p w:rsidR="00AA420D" w:rsidRDefault="00AA420D" w:rsidP="003E17CB">
      <w:pPr>
        <w:pStyle w:val="a3"/>
        <w:ind w:left="0"/>
        <w:jc w:val="both"/>
      </w:pPr>
      <w:r>
        <w:t xml:space="preserve">3.17. В Учреждении учебный год делится на </w:t>
      </w:r>
      <w:r w:rsidRPr="00306F4F">
        <w:t>семестры</w:t>
      </w:r>
      <w:r>
        <w:t>, являющиеся периодами, каждый из которых заканчивается предусмотренной учебными планами формой контроля знаний.</w:t>
      </w:r>
    </w:p>
    <w:p w:rsidR="00AA420D" w:rsidRPr="0023259C" w:rsidRDefault="00AA420D" w:rsidP="003E17CB">
      <w:pPr>
        <w:pStyle w:val="a3"/>
        <w:ind w:left="0"/>
        <w:jc w:val="both"/>
        <w:rPr>
          <w:b/>
        </w:rPr>
      </w:pPr>
      <w:r>
        <w:t xml:space="preserve">3.18. Для всех видов аудиторных занятий академический час устанавливается продолжительностью 45 минут. </w:t>
      </w:r>
    </w:p>
    <w:p w:rsidR="00AA420D" w:rsidRPr="005364CF" w:rsidRDefault="00AA420D" w:rsidP="005364CF">
      <w:pPr>
        <w:pStyle w:val="ConsPlusNormal"/>
        <w:ind w:firstLine="540"/>
        <w:jc w:val="both"/>
        <w:rPr>
          <w:rFonts w:ascii="Times New Roman" w:hAnsi="Times New Roman" w:cs="Times New Roman"/>
          <w:sz w:val="24"/>
          <w:szCs w:val="24"/>
        </w:rPr>
      </w:pPr>
      <w:r w:rsidRPr="005364CF">
        <w:rPr>
          <w:rFonts w:ascii="Times New Roman" w:hAnsi="Times New Roman" w:cs="Times New Roman"/>
          <w:sz w:val="24"/>
          <w:szCs w:val="24"/>
        </w:rPr>
        <w:t>Объем обязательных аудиторных занятий и практики не должен превышать 36 академически</w:t>
      </w:r>
      <w:r>
        <w:rPr>
          <w:rFonts w:ascii="Times New Roman" w:hAnsi="Times New Roman" w:cs="Times New Roman"/>
          <w:sz w:val="24"/>
          <w:szCs w:val="24"/>
        </w:rPr>
        <w:t>х часов в неделю для студентов</w:t>
      </w:r>
      <w:r w:rsidRPr="005364CF">
        <w:rPr>
          <w:rFonts w:ascii="Times New Roman" w:hAnsi="Times New Roman" w:cs="Times New Roman"/>
          <w:sz w:val="24"/>
          <w:szCs w:val="24"/>
        </w:rPr>
        <w:t xml:space="preserve"> по очной форме обучения.</w:t>
      </w:r>
    </w:p>
    <w:p w:rsidR="00AA420D" w:rsidRDefault="00AA420D" w:rsidP="005364CF">
      <w:pPr>
        <w:pStyle w:val="a3"/>
        <w:ind w:left="0" w:firstLine="540"/>
        <w:jc w:val="both"/>
      </w:pPr>
      <w:r>
        <w:t xml:space="preserve">Максимальный объём учебной нагрузки студентов составляет 54 академических часа в неделю, включая все виды аудиторной и внеаудиторной учебной нагрузки. Максимальный объём  аудиторной учебной нагрузки в неделю при освоении основной </w:t>
      </w:r>
      <w:r>
        <w:lastRenderedPageBreak/>
        <w:t>образовательной программы по очно-заочной форме составляет 16 академических часов в неделю, а при освоении основной образовательной программы по заочной форме не более 160 часов в год.</w:t>
      </w:r>
    </w:p>
    <w:p w:rsidR="00AA420D" w:rsidRDefault="00AA420D" w:rsidP="005364CF">
      <w:pPr>
        <w:pStyle w:val="a3"/>
        <w:ind w:left="0" w:firstLine="540"/>
        <w:jc w:val="both"/>
      </w:pPr>
      <w:r>
        <w:t>Время работы на производственной практике не должно превышать продолжительности рабочего времени, установленного законодательством Российской Федерации о труде для несовершеннолетних.</w:t>
      </w:r>
    </w:p>
    <w:p w:rsidR="00AA420D" w:rsidRDefault="00AA420D" w:rsidP="005D3993">
      <w:pPr>
        <w:pStyle w:val="a3"/>
        <w:ind w:left="0"/>
        <w:jc w:val="both"/>
      </w:pPr>
      <w:r>
        <w:t>3.19. Образовательный процесс  включает теоретическое обучение, учебную практику, производственную практику, воспитательную работу со студентами.</w:t>
      </w:r>
    </w:p>
    <w:p w:rsidR="00AA420D" w:rsidRDefault="00AA420D" w:rsidP="00EA79FD">
      <w:pPr>
        <w:pStyle w:val="a3"/>
        <w:ind w:left="0"/>
        <w:jc w:val="both"/>
      </w:pPr>
      <w:r>
        <w:t xml:space="preserve">3.20. В Учреждении устанавливаются основные виды учебных занятий,  такие, как урок, лекция, семинар, </w:t>
      </w:r>
      <w:r w:rsidRPr="00A23717">
        <w:t>практическое занятие, лабораторные работы</w:t>
      </w:r>
      <w:r>
        <w:t>, контрольная работа, консультация, самостоятельная работа, учебная и производственная практика, а также могут проводиться другие виды учебных занятий.</w:t>
      </w:r>
    </w:p>
    <w:p w:rsidR="00AA420D" w:rsidRDefault="00AA420D" w:rsidP="003E17CB">
      <w:pPr>
        <w:pStyle w:val="a3"/>
        <w:ind w:left="0"/>
        <w:jc w:val="both"/>
      </w:pPr>
      <w:r>
        <w:t>Последовательность и чередование учебных занятий в каждой учебной группе определяется расписанием занятий и локальным  актом Учреждения.</w:t>
      </w:r>
    </w:p>
    <w:p w:rsidR="00AA420D" w:rsidRDefault="00AA420D" w:rsidP="00103935">
      <w:pPr>
        <w:pStyle w:val="a3"/>
        <w:ind w:left="0"/>
        <w:jc w:val="both"/>
      </w:pPr>
      <w:r>
        <w:t>3.21. Студенты</w:t>
      </w:r>
      <w:r w:rsidRPr="005C23BF">
        <w:t xml:space="preserve"> в зависимости от получаемой профессии, специальности объединяются в учебные группы. Численность обучающихся в учебной группе</w:t>
      </w:r>
      <w:r>
        <w:t xml:space="preserve"> по очной форме получения образования</w:t>
      </w:r>
      <w:r w:rsidRPr="005C23BF">
        <w:t xml:space="preserve"> составляет </w:t>
      </w:r>
      <w:r w:rsidRPr="00580F50">
        <w:t>не более 25человек.</w:t>
      </w:r>
    </w:p>
    <w:p w:rsidR="00AA420D" w:rsidRPr="00747FE0" w:rsidRDefault="00AA420D" w:rsidP="005D3993">
      <w:pPr>
        <w:pStyle w:val="a3"/>
        <w:ind w:left="0"/>
        <w:jc w:val="both"/>
        <w:rPr>
          <w:u w:val="single"/>
        </w:rPr>
      </w:pPr>
      <w:r>
        <w:t>Учреждение может проводить учебные занятия с группами меньшей численности и отдельными обучающимися, а также делить  группы на подгруппы в зависимости от получаемой профессии, специальности. Учреждение вправе объединять группы при проведении учебных занятий в виде лекций.</w:t>
      </w:r>
    </w:p>
    <w:p w:rsidR="00AA420D" w:rsidRDefault="00AA420D" w:rsidP="003E17CB">
      <w:pPr>
        <w:pStyle w:val="a3"/>
        <w:ind w:left="0"/>
        <w:jc w:val="both"/>
      </w:pPr>
      <w:r>
        <w:t xml:space="preserve">Для лиц, с ограниченными возможностями здоровья </w:t>
      </w:r>
      <w:r w:rsidRPr="005D3993">
        <w:t>Учредителем в Учреждении создаются специальные (коррекционные) группы, а так</w:t>
      </w:r>
      <w:r>
        <w:t xml:space="preserve"> же смешанные группы (по принципу инклюзии) </w:t>
      </w:r>
      <w:r w:rsidRPr="00F009E3">
        <w:t xml:space="preserve">обеспечивающие их </w:t>
      </w:r>
      <w:r>
        <w:t>воспитание и обучение, социальную адаптацию и интеграцию в общество. Для организации  учебной практики обучающихся  специальных (коррекционных), а так же смешанных групп мастерские Учреждения обеспечиваются необходимым оборудованием и инструментом со специальными приспособлениями, предупреждающими травматизм  и позволяющими преодолевать  сенсорные и двигательные нарушения, имеющиеся у данной категории граждан.</w:t>
      </w:r>
    </w:p>
    <w:p w:rsidR="00AA420D" w:rsidRDefault="00AA420D" w:rsidP="00E95983">
      <w:pPr>
        <w:pStyle w:val="a3"/>
        <w:tabs>
          <w:tab w:val="left" w:pos="709"/>
        </w:tabs>
        <w:ind w:left="0"/>
        <w:jc w:val="both"/>
      </w:pPr>
      <w:r>
        <w:t xml:space="preserve">Численность студентов  в специальных (коррекционных) группах </w:t>
      </w:r>
      <w:r w:rsidRPr="00775CD4">
        <w:t>по 8-15 человек</w:t>
      </w:r>
      <w:r>
        <w:t xml:space="preserve"> для обучения по программам подготовки квалифицированных рабочих, служащих,  программам подготовки специалистов среднего звена.</w:t>
      </w:r>
    </w:p>
    <w:p w:rsidR="00AA420D" w:rsidRDefault="00AA420D" w:rsidP="00EA79FD">
      <w:pPr>
        <w:pStyle w:val="a3"/>
        <w:ind w:left="0"/>
        <w:jc w:val="both"/>
      </w:pPr>
      <w:r>
        <w:t>3.22. Учебная и производственная практика студентов, осваивающих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осуществляется в соответствии с локальным нормативным актом Учреждения.</w:t>
      </w:r>
    </w:p>
    <w:p w:rsidR="00AA420D" w:rsidRDefault="00AA420D" w:rsidP="005D3993">
      <w:pPr>
        <w:pStyle w:val="a3"/>
        <w:ind w:left="0"/>
        <w:jc w:val="both"/>
      </w:pPr>
      <w:r>
        <w:t>3.23.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студентов. Формы, периодичность и порядок проведения текущего контроля успеваемости и промежуточной аттестации студентов определяются Учреждением самостоятельно.</w:t>
      </w:r>
    </w:p>
    <w:p w:rsidR="00AA420D" w:rsidRDefault="00AA420D" w:rsidP="00D67BCE">
      <w:pPr>
        <w:pStyle w:val="a3"/>
        <w:ind w:left="0" w:firstLine="708"/>
        <w:jc w:val="both"/>
      </w:pPr>
      <w:r>
        <w:t>Учреждение самостоятельно в выборе системы оценок, формы, порядка и периодичности  промежуточной аттестации студентов.  Положение о текущем  контроле знаний и промежуточной аттестации утверждается локальным нормативным актом Учреждения.</w:t>
      </w:r>
    </w:p>
    <w:p w:rsidR="00AA420D" w:rsidRPr="00467059" w:rsidRDefault="00AA420D" w:rsidP="0096429E">
      <w:pPr>
        <w:pStyle w:val="ConsPlusNormal"/>
        <w:jc w:val="both"/>
        <w:rPr>
          <w:rFonts w:ascii="Times New Roman" w:hAnsi="Times New Roman" w:cs="Times New Roman"/>
          <w:sz w:val="24"/>
          <w:szCs w:val="24"/>
        </w:rPr>
      </w:pPr>
      <w:r w:rsidRPr="00467059">
        <w:rPr>
          <w:rFonts w:ascii="Times New Roman" w:hAnsi="Times New Roman" w:cs="Times New Roman"/>
          <w:sz w:val="24"/>
          <w:szCs w:val="24"/>
        </w:rPr>
        <w:t>3.2</w:t>
      </w:r>
      <w:r>
        <w:rPr>
          <w:rFonts w:ascii="Times New Roman" w:hAnsi="Times New Roman" w:cs="Times New Roman"/>
          <w:sz w:val="24"/>
          <w:szCs w:val="24"/>
        </w:rPr>
        <w:t>4</w:t>
      </w:r>
      <w:r w:rsidRPr="00467059">
        <w:rPr>
          <w:rFonts w:ascii="Times New Roman" w:hAnsi="Times New Roman" w:cs="Times New Roman"/>
          <w:sz w:val="24"/>
          <w:szCs w:val="24"/>
        </w:rPr>
        <w:t>.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AA420D" w:rsidRDefault="00AA420D" w:rsidP="00463FC7">
      <w:pPr>
        <w:pStyle w:val="ConsPlusNormal"/>
        <w:ind w:firstLine="540"/>
        <w:jc w:val="both"/>
        <w:rPr>
          <w:rFonts w:ascii="Times New Roman" w:hAnsi="Times New Roman" w:cs="Times New Roman"/>
          <w:sz w:val="24"/>
          <w:szCs w:val="24"/>
        </w:rPr>
      </w:pPr>
      <w:r w:rsidRPr="00815CEA">
        <w:rPr>
          <w:rFonts w:ascii="Times New Roman" w:hAnsi="Times New Roman" w:cs="Times New Roman"/>
          <w:sz w:val="24"/>
          <w:szCs w:val="24"/>
        </w:rPr>
        <w:t xml:space="preserve">Студенты, не имеющие академической задолженности и в полном объеме выполнившие учебный план или индивидуальный учебный план, проходят итоговую аттестацию по имеющим государственную аккредитацию образовательным программам </w:t>
      </w:r>
      <w:r w:rsidRPr="00815CEA">
        <w:rPr>
          <w:rFonts w:ascii="Times New Roman" w:hAnsi="Times New Roman" w:cs="Times New Roman"/>
          <w:sz w:val="24"/>
          <w:szCs w:val="24"/>
        </w:rPr>
        <w:lastRenderedPageBreak/>
        <w:t>среднего профессионального образования.</w:t>
      </w:r>
    </w:p>
    <w:p w:rsidR="00AA420D" w:rsidRPr="00463FC7" w:rsidRDefault="00AA420D" w:rsidP="00463FC7">
      <w:pPr>
        <w:pStyle w:val="ConsPlusNormal"/>
        <w:jc w:val="both"/>
        <w:rPr>
          <w:rFonts w:ascii="Times New Roman" w:hAnsi="Times New Roman" w:cs="Times New Roman"/>
          <w:sz w:val="24"/>
          <w:szCs w:val="24"/>
        </w:rPr>
      </w:pPr>
      <w:r w:rsidRPr="00467059">
        <w:rPr>
          <w:rFonts w:ascii="Times New Roman" w:hAnsi="Times New Roman" w:cs="Times New Roman"/>
          <w:sz w:val="24"/>
          <w:szCs w:val="24"/>
        </w:rPr>
        <w:t>3.2</w:t>
      </w:r>
      <w:r>
        <w:rPr>
          <w:rFonts w:ascii="Times New Roman" w:hAnsi="Times New Roman" w:cs="Times New Roman"/>
          <w:sz w:val="24"/>
          <w:szCs w:val="24"/>
        </w:rPr>
        <w:t>5</w:t>
      </w:r>
      <w:r w:rsidRPr="00467059">
        <w:rPr>
          <w:rFonts w:ascii="Times New Roman" w:hAnsi="Times New Roman" w:cs="Times New Roman"/>
          <w:sz w:val="24"/>
          <w:szCs w:val="24"/>
        </w:rPr>
        <w:t xml:space="preserve">. </w:t>
      </w:r>
      <w:r>
        <w:rPr>
          <w:rFonts w:ascii="Times New Roman" w:hAnsi="Times New Roman" w:cs="Times New Roman"/>
          <w:sz w:val="24"/>
          <w:szCs w:val="24"/>
        </w:rPr>
        <w:t>Лицам</w:t>
      </w:r>
      <w:r w:rsidRPr="00463FC7">
        <w:rPr>
          <w:rFonts w:ascii="Times New Roman" w:hAnsi="Times New Roman" w:cs="Times New Roman"/>
          <w:sz w:val="24"/>
          <w:szCs w:val="24"/>
        </w:rPr>
        <w:t>, успешно прошедшим государственную итоговую аттестацию, выдаются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420D" w:rsidRPr="00463FC7" w:rsidRDefault="00AA420D" w:rsidP="00463F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3.26. </w:t>
      </w:r>
      <w:r w:rsidRPr="00467059">
        <w:rPr>
          <w:rFonts w:ascii="Times New Roman" w:hAnsi="Times New Roman" w:cs="Times New Roman"/>
          <w:sz w:val="24"/>
          <w:szCs w:val="24"/>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w:t>
      </w:r>
      <w:r w:rsidRPr="00E95983">
        <w:rPr>
          <w:rFonts w:ascii="Times New Roman" w:hAnsi="Times New Roman" w:cs="Times New Roman"/>
          <w:sz w:val="24"/>
          <w:szCs w:val="24"/>
        </w:rPr>
        <w:t>документы о квалификации</w:t>
      </w:r>
      <w:r w:rsidRPr="00467059">
        <w:rPr>
          <w:rFonts w:ascii="Times New Roman" w:hAnsi="Times New Roman" w:cs="Times New Roman"/>
          <w:sz w:val="24"/>
          <w:szCs w:val="24"/>
        </w:rPr>
        <w:t xml:space="preserve"> по соответствующей профессии или специальности среднего профессионального образования.</w:t>
      </w:r>
    </w:p>
    <w:p w:rsidR="00AA420D" w:rsidRPr="00467059" w:rsidRDefault="00AA420D" w:rsidP="00C13AD3">
      <w:pPr>
        <w:pStyle w:val="ConsPlusNormal"/>
        <w:jc w:val="both"/>
        <w:rPr>
          <w:rFonts w:ascii="Times New Roman" w:hAnsi="Times New Roman" w:cs="Times New Roman"/>
          <w:sz w:val="24"/>
          <w:szCs w:val="24"/>
        </w:rPr>
      </w:pPr>
      <w:r w:rsidRPr="00467059">
        <w:rPr>
          <w:rFonts w:ascii="Times New Roman" w:hAnsi="Times New Roman" w:cs="Times New Roman"/>
          <w:sz w:val="24"/>
          <w:szCs w:val="24"/>
        </w:rPr>
        <w:t>3.2</w:t>
      </w:r>
      <w:r>
        <w:rPr>
          <w:rFonts w:ascii="Times New Roman" w:hAnsi="Times New Roman" w:cs="Times New Roman"/>
          <w:sz w:val="24"/>
          <w:szCs w:val="24"/>
        </w:rPr>
        <w:t>7. Студенты, обучающиеся</w:t>
      </w:r>
      <w:r w:rsidRPr="00467059">
        <w:rPr>
          <w:rFonts w:ascii="Times New Roman" w:hAnsi="Times New Roman" w:cs="Times New Roman"/>
          <w:sz w:val="24"/>
          <w:szCs w:val="24"/>
        </w:rP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w:t>
      </w:r>
      <w:r>
        <w:rPr>
          <w:rFonts w:ascii="Times New Roman" w:hAnsi="Times New Roman" w:cs="Times New Roman"/>
          <w:sz w:val="24"/>
          <w:szCs w:val="24"/>
        </w:rPr>
        <w:t>м</w:t>
      </w:r>
      <w:r w:rsidRPr="00467059">
        <w:rPr>
          <w:rFonts w:ascii="Times New Roman" w:hAnsi="Times New Roman" w:cs="Times New Roman"/>
          <w:sz w:val="24"/>
          <w:szCs w:val="24"/>
        </w:rPr>
        <w:t xml:space="preserve"> образовательных программ среднего общего образования и при успешном прохождении которой им выдается аттес</w:t>
      </w:r>
      <w:r>
        <w:rPr>
          <w:rFonts w:ascii="Times New Roman" w:hAnsi="Times New Roman" w:cs="Times New Roman"/>
          <w:sz w:val="24"/>
          <w:szCs w:val="24"/>
        </w:rPr>
        <w:t xml:space="preserve">тат о среднем общем образовании. </w:t>
      </w:r>
    </w:p>
    <w:p w:rsidR="00AA420D" w:rsidRDefault="00AA420D" w:rsidP="00267F29">
      <w:pPr>
        <w:pStyle w:val="ConsPlusNormal"/>
        <w:jc w:val="both"/>
        <w:rPr>
          <w:rFonts w:ascii="Times New Roman" w:hAnsi="Times New Roman" w:cs="Times New Roman"/>
          <w:sz w:val="24"/>
          <w:szCs w:val="24"/>
        </w:rPr>
      </w:pPr>
      <w:r w:rsidRPr="00467059">
        <w:rPr>
          <w:rFonts w:ascii="Times New Roman" w:hAnsi="Times New Roman" w:cs="Times New Roman"/>
          <w:sz w:val="24"/>
          <w:szCs w:val="24"/>
        </w:rPr>
        <w:t>3.2</w:t>
      </w:r>
      <w:r>
        <w:rPr>
          <w:rFonts w:ascii="Times New Roman" w:hAnsi="Times New Roman" w:cs="Times New Roman"/>
          <w:sz w:val="24"/>
          <w:szCs w:val="24"/>
        </w:rPr>
        <w:t>8</w:t>
      </w:r>
      <w:r w:rsidRPr="00467059">
        <w:rPr>
          <w:rFonts w:ascii="Times New Roman" w:hAnsi="Times New Roman" w:cs="Times New Roman"/>
          <w:sz w:val="24"/>
          <w:szCs w:val="24"/>
        </w:rPr>
        <w:t>. Лица, осваивающие основную образовательную программу в форме самообразования</w:t>
      </w:r>
      <w:r>
        <w:rPr>
          <w:rFonts w:ascii="Times New Roman" w:hAnsi="Times New Roman" w:cs="Times New Roman"/>
          <w:sz w:val="24"/>
          <w:szCs w:val="24"/>
        </w:rPr>
        <w:t>,</w:t>
      </w:r>
      <w:r w:rsidRPr="00467059">
        <w:rPr>
          <w:rFonts w:ascii="Times New Roman" w:hAnsi="Times New Roman" w:cs="Times New Roman"/>
          <w:sz w:val="24"/>
          <w:szCs w:val="24"/>
        </w:rPr>
        <w:t xml:space="preserve">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среднего профессионального образования.Указанные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r>
        <w:rPr>
          <w:rFonts w:ascii="Times New Roman" w:hAnsi="Times New Roman" w:cs="Times New Roman"/>
          <w:sz w:val="24"/>
          <w:szCs w:val="24"/>
        </w:rPr>
        <w:t>студентов</w:t>
      </w:r>
      <w:r w:rsidRPr="00467059">
        <w:rPr>
          <w:rFonts w:ascii="Times New Roman" w:hAnsi="Times New Roman" w:cs="Times New Roman"/>
          <w:sz w:val="24"/>
          <w:szCs w:val="24"/>
        </w:rPr>
        <w:t xml:space="preserve"> по соответствующей образовательной программе.</w:t>
      </w:r>
    </w:p>
    <w:p w:rsidR="00AA420D" w:rsidRPr="00747FE0" w:rsidRDefault="00AA420D" w:rsidP="00AC17BF">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 xml:space="preserve">3.29.  </w:t>
      </w:r>
      <w:r w:rsidRPr="00467059">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w:t>
      </w:r>
      <w:r>
        <w:rPr>
          <w:rFonts w:ascii="Times New Roman" w:hAnsi="Times New Roman" w:cs="Times New Roman"/>
          <w:sz w:val="24"/>
          <w:szCs w:val="24"/>
        </w:rPr>
        <w:t>образовательной программы</w:t>
      </w:r>
      <w:r w:rsidRPr="00467059">
        <w:rPr>
          <w:rFonts w:ascii="Times New Roman" w:hAnsi="Times New Roman" w:cs="Times New Roman"/>
          <w:sz w:val="24"/>
          <w:szCs w:val="24"/>
        </w:rPr>
        <w:t xml:space="preserve"> и (или) отчисленным из Учреждения, выдается справка об обучении или о периоде </w:t>
      </w:r>
      <w:r w:rsidRPr="0018546B">
        <w:rPr>
          <w:rFonts w:ascii="Times New Roman" w:hAnsi="Times New Roman" w:cs="Times New Roman"/>
          <w:sz w:val="24"/>
          <w:szCs w:val="24"/>
        </w:rPr>
        <w:t>обучения установленного образца.</w:t>
      </w:r>
    </w:p>
    <w:p w:rsidR="00AA420D" w:rsidRPr="00891103" w:rsidRDefault="00AA420D" w:rsidP="00891103">
      <w:pPr>
        <w:pStyle w:val="ConsPlusNormal"/>
        <w:jc w:val="both"/>
        <w:rPr>
          <w:rFonts w:ascii="Times New Roman" w:hAnsi="Times New Roman" w:cs="Times New Roman"/>
          <w:color w:val="FF0000"/>
          <w:sz w:val="24"/>
          <w:szCs w:val="24"/>
        </w:rPr>
      </w:pPr>
      <w:r>
        <w:rPr>
          <w:rFonts w:ascii="Times New Roman" w:hAnsi="Times New Roman" w:cs="Times New Roman"/>
          <w:sz w:val="24"/>
          <w:szCs w:val="24"/>
        </w:rPr>
        <w:t>3.30</w:t>
      </w:r>
      <w:r w:rsidRPr="00654EA0">
        <w:rPr>
          <w:rFonts w:ascii="Times New Roman" w:hAnsi="Times New Roman" w:cs="Times New Roman"/>
          <w:color w:val="FF0000"/>
          <w:sz w:val="24"/>
          <w:szCs w:val="24"/>
        </w:rPr>
        <w:t xml:space="preserve">. </w:t>
      </w:r>
      <w:r>
        <w:rPr>
          <w:rStyle w:val="apple-converted-space"/>
          <w:color w:val="373737"/>
          <w:sz w:val="18"/>
          <w:szCs w:val="18"/>
          <w:shd w:val="clear" w:color="auto" w:fill="FFFFFF"/>
        </w:rPr>
        <w:t> </w:t>
      </w:r>
      <w:r w:rsidRPr="00891103">
        <w:rPr>
          <w:rFonts w:ascii="Times New Roman" w:hAnsi="Times New Roman" w:cs="Times New Roman"/>
          <w:color w:val="373737"/>
          <w:sz w:val="24"/>
          <w:szCs w:val="24"/>
          <w:shd w:val="clear" w:color="auto" w:fill="FFFFFF"/>
        </w:rPr>
        <w:t xml:space="preserve">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w:t>
      </w:r>
      <w:r>
        <w:rPr>
          <w:rFonts w:ascii="Times New Roman" w:hAnsi="Times New Roman" w:cs="Times New Roman"/>
          <w:color w:val="373737"/>
          <w:sz w:val="24"/>
          <w:szCs w:val="24"/>
          <w:shd w:val="clear" w:color="auto" w:fill="FFFFFF"/>
        </w:rPr>
        <w:t>проведение практики, студент</w:t>
      </w:r>
      <w:r w:rsidRPr="00891103">
        <w:rPr>
          <w:rFonts w:ascii="Times New Roman" w:hAnsi="Times New Roman" w:cs="Times New Roman"/>
          <w:color w:val="373737"/>
          <w:sz w:val="24"/>
          <w:szCs w:val="24"/>
          <w:shd w:val="clear" w:color="auto" w:fill="FFFFFF"/>
        </w:rPr>
        <w:t xml:space="preserve">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AA420D" w:rsidRPr="00467059" w:rsidRDefault="00AA420D" w:rsidP="00267F29">
      <w:pPr>
        <w:pStyle w:val="ConsPlusNormal"/>
        <w:jc w:val="both"/>
        <w:rPr>
          <w:rFonts w:ascii="Times New Roman" w:hAnsi="Times New Roman" w:cs="Times New Roman"/>
          <w:sz w:val="24"/>
          <w:szCs w:val="24"/>
        </w:rPr>
      </w:pPr>
      <w:r>
        <w:rPr>
          <w:rFonts w:ascii="Times New Roman" w:hAnsi="Times New Roman" w:cs="Times New Roman"/>
          <w:sz w:val="24"/>
          <w:szCs w:val="24"/>
        </w:rPr>
        <w:t>3.31</w:t>
      </w:r>
      <w:r w:rsidRPr="00467059">
        <w:rPr>
          <w:rFonts w:ascii="Times New Roman" w:hAnsi="Times New Roman" w:cs="Times New Roman"/>
          <w:sz w:val="24"/>
          <w:szCs w:val="24"/>
        </w:rPr>
        <w:t xml:space="preserve">. Документ об образовании, представленный при поступлении в Учреждение, выдается из личного дела лицу, окончившему Учреждение, выбывшему до окончания Учреждения, </w:t>
      </w:r>
      <w:r>
        <w:rPr>
          <w:rFonts w:ascii="Times New Roman" w:hAnsi="Times New Roman" w:cs="Times New Roman"/>
          <w:sz w:val="24"/>
          <w:szCs w:val="24"/>
        </w:rPr>
        <w:t>а также лицу,</w:t>
      </w:r>
      <w:r w:rsidRPr="00467059">
        <w:rPr>
          <w:rFonts w:ascii="Times New Roman" w:hAnsi="Times New Roman" w:cs="Times New Roman"/>
          <w:sz w:val="24"/>
          <w:szCs w:val="24"/>
        </w:rPr>
        <w:t xml:space="preserve">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AA420D" w:rsidRPr="00467059" w:rsidRDefault="00AA420D" w:rsidP="00267F29">
      <w:pPr>
        <w:pStyle w:val="ConsPlusNormal"/>
        <w:jc w:val="both"/>
        <w:rPr>
          <w:rFonts w:ascii="Times New Roman" w:hAnsi="Times New Roman" w:cs="Times New Roman"/>
          <w:sz w:val="24"/>
          <w:szCs w:val="24"/>
        </w:rPr>
      </w:pPr>
      <w:r w:rsidRPr="00467059">
        <w:rPr>
          <w:rFonts w:ascii="Times New Roman" w:hAnsi="Times New Roman" w:cs="Times New Roman"/>
          <w:sz w:val="24"/>
          <w:szCs w:val="24"/>
        </w:rPr>
        <w:t>3.</w:t>
      </w:r>
      <w:r>
        <w:rPr>
          <w:rFonts w:ascii="Times New Roman" w:hAnsi="Times New Roman" w:cs="Times New Roman"/>
          <w:sz w:val="24"/>
          <w:szCs w:val="24"/>
        </w:rPr>
        <w:t>32. Студентам, обучающимся</w:t>
      </w:r>
      <w:r w:rsidRPr="00467059">
        <w:rPr>
          <w:rFonts w:ascii="Times New Roman" w:hAnsi="Times New Roman" w:cs="Times New Roman"/>
          <w:sz w:val="24"/>
          <w:szCs w:val="24"/>
        </w:rPr>
        <w:t xml:space="preserve">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w:t>
      </w:r>
      <w:r w:rsidRPr="00467059">
        <w:rPr>
          <w:rFonts w:ascii="Times New Roman" w:hAnsi="Times New Roman" w:cs="Times New Roman"/>
          <w:sz w:val="24"/>
          <w:szCs w:val="24"/>
        </w:rPr>
        <w:lastRenderedPageBreak/>
        <w:t>которых про</w:t>
      </w:r>
      <w:r>
        <w:rPr>
          <w:rFonts w:ascii="Times New Roman" w:hAnsi="Times New Roman" w:cs="Times New Roman"/>
          <w:sz w:val="24"/>
          <w:szCs w:val="24"/>
        </w:rPr>
        <w:t>изводится отчисление студентов</w:t>
      </w:r>
      <w:r w:rsidRPr="00467059">
        <w:rPr>
          <w:rFonts w:ascii="Times New Roman" w:hAnsi="Times New Roman" w:cs="Times New Roman"/>
          <w:sz w:val="24"/>
          <w:szCs w:val="24"/>
        </w:rPr>
        <w:t xml:space="preserve"> в связи с получением образования.</w:t>
      </w:r>
    </w:p>
    <w:p w:rsidR="00AA420D" w:rsidRDefault="00AA420D" w:rsidP="00D67BCE">
      <w:pPr>
        <w:pStyle w:val="a3"/>
        <w:ind w:left="0" w:firstLine="708"/>
        <w:jc w:val="both"/>
      </w:pPr>
    </w:p>
    <w:p w:rsidR="00AA420D" w:rsidRDefault="00AA420D" w:rsidP="003E17CB">
      <w:pPr>
        <w:pStyle w:val="a3"/>
        <w:numPr>
          <w:ilvl w:val="0"/>
          <w:numId w:val="1"/>
        </w:numPr>
        <w:ind w:left="0" w:firstLine="0"/>
        <w:jc w:val="center"/>
        <w:rPr>
          <w:b/>
        </w:rPr>
      </w:pPr>
      <w:r w:rsidRPr="003E17CB">
        <w:rPr>
          <w:b/>
        </w:rPr>
        <w:t>Порядок приема, отчисления, восст</w:t>
      </w:r>
      <w:r>
        <w:rPr>
          <w:b/>
        </w:rPr>
        <w:t>ановления и перевода студентов</w:t>
      </w:r>
    </w:p>
    <w:p w:rsidR="00AA420D" w:rsidRPr="003E17CB" w:rsidRDefault="00AA420D" w:rsidP="003E17CB">
      <w:pPr>
        <w:jc w:val="center"/>
        <w:rPr>
          <w:b/>
        </w:rPr>
      </w:pPr>
    </w:p>
    <w:p w:rsidR="00AA420D" w:rsidRDefault="00AA420D" w:rsidP="003E17CB">
      <w:pPr>
        <w:pStyle w:val="a3"/>
        <w:numPr>
          <w:ilvl w:val="1"/>
          <w:numId w:val="1"/>
        </w:numPr>
        <w:ind w:left="0" w:firstLine="0"/>
        <w:jc w:val="both"/>
      </w:pPr>
      <w:r>
        <w:t>Контрольные цифры приема студентов в Учреждении определяются в порядке, устанавливаемом Учредителем.</w:t>
      </w:r>
    </w:p>
    <w:p w:rsidR="00AA420D" w:rsidRPr="003E17CB" w:rsidRDefault="00AA420D" w:rsidP="003E17CB">
      <w:pPr>
        <w:pStyle w:val="a3"/>
        <w:numPr>
          <w:ilvl w:val="1"/>
          <w:numId w:val="1"/>
        </w:numPr>
        <w:ind w:left="0" w:firstLine="0"/>
        <w:jc w:val="both"/>
        <w:rPr>
          <w:b/>
        </w:rPr>
      </w:pPr>
      <w:r>
        <w:t>Прием в Учреждение осуществляется в соответствии с законодательством Российской Федерации и настоящим Уставом.</w:t>
      </w:r>
    </w:p>
    <w:p w:rsidR="00AA420D" w:rsidRPr="003E17CB" w:rsidRDefault="00AA420D" w:rsidP="003E17CB">
      <w:pPr>
        <w:pStyle w:val="a3"/>
        <w:numPr>
          <w:ilvl w:val="1"/>
          <w:numId w:val="1"/>
        </w:numPr>
        <w:ind w:left="0" w:firstLine="0"/>
        <w:jc w:val="both"/>
        <w:rPr>
          <w:b/>
        </w:rPr>
      </w:pPr>
      <w:r>
        <w:t>Учреждение самостоятельно разрабатывает и утверждает ежегодные правила  приема, определяющие их особенности на соответствующий год, не противоречащие законодательству Российской Федерации, порядку приёма, устанавливаемому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420D" w:rsidRPr="00A23717" w:rsidRDefault="00AA420D" w:rsidP="00192C7E">
      <w:pPr>
        <w:ind w:firstLine="708"/>
        <w:jc w:val="both"/>
        <w:rPr>
          <w:bCs/>
        </w:rPr>
      </w:pPr>
      <w:r w:rsidRPr="00A23717">
        <w:rPr>
          <w:bCs/>
        </w:rPr>
        <w:t>Учреждение объявляет прием для обучения по образовательным программам среднего профессионального образования</w:t>
      </w:r>
      <w:r>
        <w:rPr>
          <w:bCs/>
        </w:rPr>
        <w:t xml:space="preserve">;общеобразовательным </w:t>
      </w:r>
      <w:r w:rsidRPr="00A23717">
        <w:rPr>
          <w:bCs/>
        </w:rPr>
        <w:t>программам</w:t>
      </w:r>
      <w:r>
        <w:rPr>
          <w:bCs/>
        </w:rPr>
        <w:t>;</w:t>
      </w:r>
      <w:r w:rsidRPr="00A23717">
        <w:rPr>
          <w:bCs/>
        </w:rPr>
        <w:t xml:space="preserve"> дополнительным образовательным </w:t>
      </w:r>
      <w:r>
        <w:rPr>
          <w:bCs/>
        </w:rPr>
        <w:t xml:space="preserve"> программам</w:t>
      </w:r>
      <w:r w:rsidRPr="00A23717">
        <w:rPr>
          <w:bCs/>
        </w:rPr>
        <w:t xml:space="preserve">, а также   </w:t>
      </w:r>
      <w:r>
        <w:rPr>
          <w:bCs/>
        </w:rPr>
        <w:t>основным</w:t>
      </w:r>
      <w:r w:rsidRPr="00A23717">
        <w:rPr>
          <w:bCs/>
        </w:rPr>
        <w:t xml:space="preserve"> программ</w:t>
      </w:r>
      <w:r>
        <w:rPr>
          <w:bCs/>
        </w:rPr>
        <w:t>ам</w:t>
      </w:r>
      <w:r w:rsidRPr="00A23717">
        <w:rPr>
          <w:bCs/>
        </w:rPr>
        <w:t xml:space="preserve"> профессионального обучения и иным образовательным программам только при наличии лицензии на осуществление  образовательной деятельности.</w:t>
      </w:r>
    </w:p>
    <w:p w:rsidR="00AA420D" w:rsidRPr="00376E4F" w:rsidRDefault="00AA420D" w:rsidP="003E17CB">
      <w:pPr>
        <w:pStyle w:val="a3"/>
        <w:numPr>
          <w:ilvl w:val="1"/>
          <w:numId w:val="1"/>
        </w:numPr>
        <w:ind w:left="0" w:firstLine="0"/>
        <w:jc w:val="both"/>
        <w:rPr>
          <w:b/>
        </w:rPr>
      </w:pPr>
      <w:r>
        <w:t>При приеме Учреждение обязано ознакомить поступающих и (или) их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дающим право на выдачу документов государственного образца соответствующего уровня образования и другими документами, регламентирующими организацию образовательного процесса.</w:t>
      </w:r>
    </w:p>
    <w:p w:rsidR="00AA420D" w:rsidRPr="00A23717" w:rsidRDefault="00AA420D" w:rsidP="003E17CB">
      <w:pPr>
        <w:pStyle w:val="a3"/>
        <w:ind w:left="0"/>
        <w:jc w:val="both"/>
        <w:rPr>
          <w:bCs/>
        </w:rPr>
      </w:pPr>
      <w:r>
        <w:t>4.6</w:t>
      </w:r>
      <w:r>
        <w:tab/>
      </w:r>
      <w:r w:rsidRPr="00A23717">
        <w:rPr>
          <w:bCs/>
        </w:rPr>
        <w:t>Количество граждан, принимаемых на обучение в Учреждение для обучения за счет средств областного бюджета Тверской области, а также структура приёма определяется Учредителем на конкурсной основе  в соответствии с государственным заданием на оказание государственных услуг.</w:t>
      </w:r>
    </w:p>
    <w:p w:rsidR="00AA420D" w:rsidRDefault="00AA420D" w:rsidP="003E17CB">
      <w:pPr>
        <w:jc w:val="both"/>
      </w:pPr>
      <w:r>
        <w:t>4.7.</w:t>
      </w:r>
      <w:r>
        <w:tab/>
        <w:t>Прием в Учреждение для обучения по программам подготовки квалифицированных рабочих,  служащих, программам подготовки специалистов среднего звена осуществляется по заявлениям лиц, имеющих основное общее и (или) среднее общее образование.</w:t>
      </w:r>
    </w:p>
    <w:p w:rsidR="00AA420D" w:rsidRDefault="00AA420D" w:rsidP="003E17CB">
      <w:pPr>
        <w:jc w:val="both"/>
      </w:pPr>
      <w:r>
        <w:t>4.8.</w:t>
      </w:r>
      <w:r>
        <w:tab/>
        <w:t>Граждане имеют право обучаться по программам подготовки квалифицированных рабочих,  служащих, программам подготовки специалистов среднего звена  на общедоступной и бесплатной основе в Учреждении, если образование данного уровня получают впервые.</w:t>
      </w:r>
    </w:p>
    <w:p w:rsidR="00AA420D" w:rsidRDefault="00AA420D" w:rsidP="003E17CB">
      <w:pPr>
        <w:jc w:val="both"/>
      </w:pPr>
      <w:r>
        <w:t>4.9. Организация приема граждан для обучения по программам подготовки квалифицированных рабочих,  служащих, программам подготовки специалистов среднего звена, осуществляется приемной комиссией Учреждения (далее – приемная комиссия). Председателем приемной комиссии является директор Учреждения.</w:t>
      </w:r>
    </w:p>
    <w:p w:rsidR="00AA420D" w:rsidRDefault="00AA420D" w:rsidP="003E17CB">
      <w:pPr>
        <w:jc w:val="both"/>
      </w:pPr>
      <w:r>
        <w:t>4.10. Порядок формирования, состав, полномочия и деятельность приемной комиссии регламентируется положением, утвержденным локальным нормативным актом Учреждения.</w:t>
      </w:r>
    </w:p>
    <w:p w:rsidR="00AA420D" w:rsidRDefault="00AA420D" w:rsidP="003E17CB">
      <w:pPr>
        <w:jc w:val="both"/>
      </w:pPr>
      <w:r>
        <w:t>4.11. При приеме в Учреждение директор Учреждения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Приемная комиссия обязана осуществлять контроль за достоверностью сведений в документах, представляемых поступающим.</w:t>
      </w:r>
    </w:p>
    <w:p w:rsidR="00AA420D" w:rsidRDefault="00AA420D" w:rsidP="003E17CB">
      <w:pPr>
        <w:jc w:val="both"/>
      </w:pPr>
      <w:r>
        <w:t>4.12.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Учреждения.</w:t>
      </w:r>
    </w:p>
    <w:p w:rsidR="00AA420D" w:rsidRDefault="00AA420D" w:rsidP="003E17CB">
      <w:pPr>
        <w:jc w:val="both"/>
      </w:pPr>
      <w:r>
        <w:lastRenderedPageBreak/>
        <w:t xml:space="preserve">4.13. С целью ознакомления поступающего и его родителей (законных представителей) с Уставом Учреждения, лицензией на право ведения  образовательной деятельности,  свидетельством о государственной аккредитации Учреждения по каждой из специальностей, дающим право на выдачу документа государственного образца </w:t>
      </w:r>
      <w:r w:rsidRPr="009E4A4A">
        <w:t>о</w:t>
      </w:r>
      <w:r>
        <w:t xml:space="preserve"> среднем профессиональном образовании, основными профессиональными образовательными программами, реализуемыми Учреждением, и другими документами, регламентирующими организацию образовательного процесса и работу приемной комиссии. Учреждение обязано разместить указанные  документы для всеобщего ознакомления в установленном порядке.</w:t>
      </w:r>
    </w:p>
    <w:p w:rsidR="00AA420D" w:rsidRDefault="00AA420D" w:rsidP="003E17CB">
      <w:pPr>
        <w:jc w:val="both"/>
      </w:pPr>
      <w:r>
        <w:t>4.14. До начала приема документов приемная комиссия объявляет:</w:t>
      </w:r>
    </w:p>
    <w:p w:rsidR="00AA420D" w:rsidRDefault="00AA420D" w:rsidP="00376E4F">
      <w:pPr>
        <w:ind w:firstLine="708"/>
        <w:jc w:val="both"/>
      </w:pPr>
      <w:r>
        <w:t>4.14.1.Не позднее 1 марта: правила приема в Учреждение; порядок приема в Учреждение для обучения по договорам с оплатой стоимости обучения; перечень специальностей, по которым Учреждение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 требования к уровню образования, которое необходимо для поступления (основное общее или среднее общее образование); информацию о возможности приема заявлений и необходимых документов, предусмотренных порядком приема в Учреждение, в электронно-цифровой форме.</w:t>
      </w:r>
    </w:p>
    <w:p w:rsidR="00AA420D" w:rsidRDefault="00AA420D" w:rsidP="00376E4F">
      <w:pPr>
        <w:ind w:firstLine="708"/>
        <w:jc w:val="both"/>
      </w:pPr>
      <w:r>
        <w:t>4.14.2. Не позднее 1 июня: общее количество мест для приема по каждой специальности, в том числе по различным формам получения образования; количество бюджетных мест для приёма по каждой специальности, профессии в том числе по различным формам получения образования; количество мест по каждой специальности, профессии по договорам с оплатой стоимости обучения (при их наличии); информацию о наличии общежития и количестве мест в общежитии, выделяемых для иногородних граждан; образец договора для поступающих на места по договорам с оплатой стоимости обучения.</w:t>
      </w:r>
    </w:p>
    <w:p w:rsidR="00AA420D" w:rsidRDefault="00AA420D" w:rsidP="003E17CB">
      <w:pPr>
        <w:jc w:val="both"/>
      </w:pPr>
      <w:r>
        <w:t>4.15. Информация, указанная в пункте 4.14. настоящего Устава, а также копии лицензии  на осуществление образовательной деятельности и свидетельства о государственной аккредитации Учреждения  с приложениями, образец договора для поступления на места по договорам с оплатой стоимости обучения размещаются Учреждением  для всеобщего ознакомления в установленном порядке.</w:t>
      </w:r>
    </w:p>
    <w:p w:rsidR="00AA420D" w:rsidRDefault="00AA420D" w:rsidP="006469AC">
      <w:pPr>
        <w:ind w:firstLine="708"/>
        <w:jc w:val="both"/>
      </w:pPr>
      <w:r>
        <w:t>В период приема документов приемная комиссия ежедневно размещает  на официальном сайте и  своем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 организует функционирование специальных телефонных линий и раздела сайта Учреждения для ответов на обращения, связанные с приемом граждан в Учреждение.</w:t>
      </w:r>
    </w:p>
    <w:p w:rsidR="00AA420D" w:rsidRDefault="00AA420D" w:rsidP="003E17CB">
      <w:pPr>
        <w:jc w:val="both"/>
      </w:pPr>
      <w:r>
        <w:t>4.16. Прием в Учреждение по программам подготовки квалифицированных рабочих,  служащих, программам подготовки специалистов среднего звена проводится по личному заявлению граждан.</w:t>
      </w:r>
    </w:p>
    <w:p w:rsidR="00AA420D" w:rsidRDefault="00AA420D" w:rsidP="003E17CB">
      <w:pPr>
        <w:jc w:val="both"/>
      </w:pPr>
      <w:r>
        <w:t>Прием документов на первый курс начинается не позднее 20 июня.</w:t>
      </w:r>
    </w:p>
    <w:p w:rsidR="00AA420D" w:rsidRDefault="00AA420D" w:rsidP="003E17CB">
      <w:pPr>
        <w:jc w:val="both"/>
      </w:pPr>
      <w:r>
        <w:t>Прием заявлений в Учреждение на очную форму получения образования осуществляется до 15 августа, а при наличии свободных мест в Учреждении прием документов продлевается до 1 октября. Сроки приема заявлений в Учреждение на иные формы получения образования (очно-заочную, заочную) устанавливаются ежегодными правилами приёма.</w:t>
      </w:r>
    </w:p>
    <w:p w:rsidR="00AA420D" w:rsidRPr="00A23717" w:rsidRDefault="00AA420D" w:rsidP="003E17CB">
      <w:pPr>
        <w:jc w:val="both"/>
        <w:rPr>
          <w:bCs/>
        </w:rPr>
      </w:pPr>
      <w:r w:rsidRPr="00A23717">
        <w:rPr>
          <w:bCs/>
        </w:rPr>
        <w:t xml:space="preserve">4.17. При подаче заявлений о приеме в Учреждение по программам подготовки квалифицированных рабочих,  служащих, программам подготовки специалистов среднего звена поступающий предъявляет документы, удостоверяющие его личность, гражданство (оригинал или ксерокопию), по своему усмотрению оригинал документа государственного образца об образовании или его заверенную копию в установленном порядке ксерокопию, </w:t>
      </w:r>
      <w:r w:rsidRPr="00A23717">
        <w:rPr>
          <w:bCs/>
        </w:rPr>
        <w:lastRenderedPageBreak/>
        <w:t>иные документы, предусмотренные законодательством Российской Федерации. Другие документы могут быть представлены поступающим, если он претендует на льготы, установленные законодательством Российской Федерации.</w:t>
      </w:r>
    </w:p>
    <w:p w:rsidR="00AA420D" w:rsidRPr="00A23717" w:rsidRDefault="00AA420D" w:rsidP="00147D4B">
      <w:pPr>
        <w:tabs>
          <w:tab w:val="left" w:pos="567"/>
          <w:tab w:val="left" w:pos="709"/>
        </w:tabs>
        <w:jc w:val="both"/>
        <w:rPr>
          <w:bCs/>
        </w:rPr>
      </w:pPr>
      <w:r w:rsidRPr="00A23717">
        <w:rPr>
          <w:bCs/>
        </w:rPr>
        <w:t>При подаче заявлений о приеме в образовательное Учреждение на программы подготовки специалистов среднего звена поступающий предъявляет:</w:t>
      </w:r>
    </w:p>
    <w:p w:rsidR="00AA420D" w:rsidRPr="00A23717" w:rsidRDefault="00AA420D" w:rsidP="003E17CB">
      <w:pPr>
        <w:jc w:val="both"/>
        <w:rPr>
          <w:bCs/>
        </w:rPr>
      </w:pPr>
      <w:r w:rsidRPr="00A23717">
        <w:rPr>
          <w:bCs/>
        </w:rPr>
        <w:t>- при поступлении на базе основного общего образования – документы, удостоверяющие личность, гражданство (оригинал или ксерокопию), по своему усмотрению оригинал или ксерокопию документа государственного образца об образовании:</w:t>
      </w:r>
    </w:p>
    <w:p w:rsidR="00AA420D" w:rsidRPr="00A23717" w:rsidRDefault="00AA420D" w:rsidP="003E17CB">
      <w:pPr>
        <w:jc w:val="both"/>
        <w:rPr>
          <w:bCs/>
        </w:rPr>
      </w:pPr>
      <w:r w:rsidRPr="00A23717">
        <w:rPr>
          <w:bCs/>
        </w:rPr>
        <w:t>- при поступлении на базе среднего общего образования или среднего профессионального образования по программам подгот</w:t>
      </w:r>
      <w:r>
        <w:rPr>
          <w:bCs/>
        </w:rPr>
        <w:t>овки квалифицированных рабочих, служащих</w:t>
      </w:r>
      <w:r w:rsidRPr="00A23717">
        <w:rPr>
          <w:bCs/>
        </w:rPr>
        <w:t xml:space="preserve">  – документы, удостоверяющие его личность, гражданство (оригинал или ксерокопию), по своему усмотрению оригинал или ксерокопию документа  государственного образца об образовании, а также может  представить оригинал свидетельства о результатах единого государственного экзамена или его ксерокопию (для поступающих по результатам единого государственного экзамена);</w:t>
      </w:r>
    </w:p>
    <w:p w:rsidR="00AA420D" w:rsidRPr="00A23717" w:rsidRDefault="00AA420D" w:rsidP="003E17CB">
      <w:pPr>
        <w:jc w:val="both"/>
        <w:rPr>
          <w:bCs/>
        </w:rPr>
      </w:pPr>
      <w:r w:rsidRPr="00A23717">
        <w:rPr>
          <w:bCs/>
        </w:rPr>
        <w:t xml:space="preserve">- </w:t>
      </w:r>
      <w:r w:rsidRPr="00F03069">
        <w:rPr>
          <w:bCs/>
        </w:rPr>
        <w:t>при поступлении на базе среднего профессионального образования, высшего профессионального образования для обучения по сокращенной программе – документы,</w:t>
      </w:r>
      <w:r w:rsidRPr="00A23717">
        <w:rPr>
          <w:bCs/>
        </w:rPr>
        <w:t xml:space="preserve"> удостоверяющие его личность, гражданство (оригинал или ксерокопию), по своему усмотрению оригинал документа государственного образца об образовании или его ксерокопию.</w:t>
      </w:r>
    </w:p>
    <w:p w:rsidR="00AA420D" w:rsidRPr="00A23717" w:rsidRDefault="00AA420D" w:rsidP="003E17CB">
      <w:pPr>
        <w:jc w:val="both"/>
        <w:rPr>
          <w:bCs/>
        </w:rPr>
      </w:pPr>
      <w:r w:rsidRPr="00A23717">
        <w:rPr>
          <w:bCs/>
        </w:rPr>
        <w:t>При личном представлении оригинала документов поступающим допускается заверение их ксерокопии Учреждением.</w:t>
      </w:r>
    </w:p>
    <w:p w:rsidR="00AA420D" w:rsidRPr="00A23717" w:rsidRDefault="00AA420D" w:rsidP="00147D4B">
      <w:pPr>
        <w:tabs>
          <w:tab w:val="left" w:pos="567"/>
          <w:tab w:val="left" w:pos="709"/>
          <w:tab w:val="left" w:pos="851"/>
        </w:tabs>
        <w:jc w:val="both"/>
        <w:rPr>
          <w:bCs/>
        </w:rPr>
      </w:pPr>
      <w:r w:rsidRPr="00A23717">
        <w:rPr>
          <w:bCs/>
        </w:rPr>
        <w:t>Медицинские документы представляются в соответствии с нормативно-правовыми документами, действующими на территории Российской Федерации.</w:t>
      </w:r>
    </w:p>
    <w:p w:rsidR="00AA420D" w:rsidRDefault="00AA420D" w:rsidP="003E17CB">
      <w:pPr>
        <w:jc w:val="both"/>
      </w:pPr>
      <w:r>
        <w:t>4.18. Заявление о приеме, а также необходимые  документы могут быть представлены поступающим лично, либо направлены через операторов почтовой связи общего пользования заказным письмом с уведомлением и описью вложения в установленном порядке.</w:t>
      </w:r>
    </w:p>
    <w:p w:rsidR="00AA420D" w:rsidRDefault="00AA420D" w:rsidP="003E17CB">
      <w:pPr>
        <w:jc w:val="both"/>
      </w:pPr>
      <w:r>
        <w:t>4.19. На каждого поступающего заводится личное дело, в котором хранятся все сданные документы.</w:t>
      </w:r>
    </w:p>
    <w:p w:rsidR="00AA420D" w:rsidRDefault="00AA420D" w:rsidP="003E17CB">
      <w:pPr>
        <w:jc w:val="both"/>
      </w:pPr>
      <w:r>
        <w:t>4.20. Поступающему при личном предоставлении документов выдается расписка о приеме документов.</w:t>
      </w:r>
    </w:p>
    <w:p w:rsidR="00AA420D" w:rsidRDefault="00AA420D" w:rsidP="003E17CB">
      <w:pPr>
        <w:jc w:val="both"/>
      </w:pPr>
      <w:r>
        <w:t>4.21. Поступающие, представившие в приемную комиссию Учреждения заведомо ложные документы, несут ответственность, предусмотренную законодательством Российской Федерации.</w:t>
      </w:r>
    </w:p>
    <w:p w:rsidR="00AA420D" w:rsidRDefault="00AA420D" w:rsidP="003E17CB">
      <w:pPr>
        <w:jc w:val="both"/>
      </w:pPr>
      <w:r>
        <w:t>4.22. Поступающий представляет оригиналы документов государственного образца об образовании в сроки, установленные Учреждением.</w:t>
      </w:r>
    </w:p>
    <w:p w:rsidR="00AA420D" w:rsidRDefault="00AA420D" w:rsidP="003E17CB">
      <w:pPr>
        <w:jc w:val="both"/>
      </w:pPr>
      <w:r>
        <w:t>4.23. По истечении сроков представления оригиналов документов государственного образца об образовании директором Учреждения издаётся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приложениями размещается Учреждением для всеобщего ознакомления  в установленном порядке.</w:t>
      </w:r>
    </w:p>
    <w:p w:rsidR="00AA420D" w:rsidRPr="00EA7F48" w:rsidRDefault="00AA420D" w:rsidP="003E17CB">
      <w:pPr>
        <w:jc w:val="both"/>
        <w:rPr>
          <w:shd w:val="clear" w:color="auto" w:fill="FFFFFF"/>
        </w:rPr>
      </w:pPr>
      <w:r>
        <w:t xml:space="preserve">4.24. </w:t>
      </w:r>
      <w:r w:rsidRPr="00A23717">
        <w:rPr>
          <w:shd w:val="clear" w:color="auto" w:fill="FFFFFF"/>
        </w:rPr>
        <w:t>Академический отпуск пред</w:t>
      </w:r>
      <w:r>
        <w:rPr>
          <w:shd w:val="clear" w:color="auto" w:fill="FFFFFF"/>
        </w:rPr>
        <w:t>оставляется студенту</w:t>
      </w:r>
      <w:r w:rsidRPr="00A23717">
        <w:rPr>
          <w:shd w:val="clear" w:color="auto" w:fill="FFFFFF"/>
        </w:rPr>
        <w:t xml:space="preserve"> в связи с невозможностью освоения образовательной программы среднего профессионального в Учреждении, осуществляющей образовательную деятельность, по медицинским показаниям, семейным и иным обстоятельствам на период времени, </w:t>
      </w:r>
      <w:r w:rsidRPr="00847AAC">
        <w:rPr>
          <w:shd w:val="clear" w:color="auto" w:fill="FFFFFF"/>
        </w:rPr>
        <w:t>не превышающий двух лет</w:t>
      </w:r>
      <w:r>
        <w:rPr>
          <w:shd w:val="clear" w:color="auto" w:fill="FFFFFF"/>
        </w:rPr>
        <w:t xml:space="preserve">. </w:t>
      </w:r>
      <w:r w:rsidRPr="00EA7F48">
        <w:rPr>
          <w:shd w:val="clear" w:color="auto" w:fill="FFFFFF"/>
        </w:rPr>
        <w:t>Академический отпуск предоставляется студенту неограниченное количество раз.</w:t>
      </w:r>
    </w:p>
    <w:p w:rsidR="00AA420D" w:rsidRDefault="00AA420D" w:rsidP="003E17CB">
      <w:pPr>
        <w:jc w:val="both"/>
      </w:pPr>
      <w:r>
        <w:t>4.25. Отчисление студента производится приказом директора по решению Педагогического Совета Учреждения.</w:t>
      </w:r>
    </w:p>
    <w:p w:rsidR="00AA420D" w:rsidRDefault="00AA420D" w:rsidP="003E17CB">
      <w:pPr>
        <w:jc w:val="both"/>
      </w:pPr>
      <w:r>
        <w:rPr>
          <w:rStyle w:val="blk"/>
        </w:rPr>
        <w:lastRenderedPageBreak/>
        <w:t>4.26. За неисполнение или нарушение устава Учреждения, правил внутреннего распорядка, правил проживания в общежитиях и иных локальных актов Учреждения по вопросам организации и осуществления образовательной деятельности к студентам могут быть применены меры дисциплинарного взыскания - замечание, выговор, отчисление.</w:t>
      </w:r>
    </w:p>
    <w:p w:rsidR="00AA420D" w:rsidRDefault="00AA420D" w:rsidP="003E17CB">
      <w:pPr>
        <w:jc w:val="both"/>
      </w:pPr>
      <w:r>
        <w:rPr>
          <w:rStyle w:val="blk"/>
        </w:rPr>
        <w:t xml:space="preserve">4.27. Не допускается применение мер дисциплинарного взыскания к </w:t>
      </w:r>
      <w:r>
        <w:t>студентам</w:t>
      </w:r>
      <w:r>
        <w:rPr>
          <w:rStyle w:val="blk"/>
        </w:rPr>
        <w:t xml:space="preserve"> во время их болезни, каникул, академического отпуска, отпуска по беременности и родам  или отпуска по уходу за ребенком.</w:t>
      </w:r>
    </w:p>
    <w:p w:rsidR="00AA420D" w:rsidRPr="009C17EC" w:rsidRDefault="00AA420D" w:rsidP="009C17EC">
      <w:pPr>
        <w:jc w:val="both"/>
        <w:rPr>
          <w:rStyle w:val="blk"/>
        </w:rPr>
      </w:pPr>
      <w:r>
        <w:rPr>
          <w:rStyle w:val="blk"/>
        </w:rPr>
        <w:t>4.28</w:t>
      </w:r>
      <w:r w:rsidRPr="009C17EC">
        <w:rPr>
          <w:rStyle w:val="blk"/>
        </w:rPr>
        <w:t>. При выборе меры дисциплинарного взыскания Педагогический Совет Учреждения учитывает тяжесть дисциплинарного проступка, причины и обстоятельства, при которых он совершен, п</w:t>
      </w:r>
      <w:r>
        <w:rPr>
          <w:rStyle w:val="blk"/>
        </w:rPr>
        <w:t xml:space="preserve">редыдущее поведение </w:t>
      </w:r>
      <w:r>
        <w:t>студента</w:t>
      </w:r>
      <w:r w:rsidRPr="009C17EC">
        <w:rPr>
          <w:rStyle w:val="blk"/>
        </w:rPr>
        <w:t>, его психофизическое и эмоционал</w:t>
      </w:r>
      <w:r>
        <w:rPr>
          <w:rStyle w:val="blk"/>
        </w:rPr>
        <w:t xml:space="preserve">ьное состояние, а также мнение Совета </w:t>
      </w:r>
      <w:r>
        <w:t>студентов</w:t>
      </w:r>
      <w:r>
        <w:rPr>
          <w:rStyle w:val="blk"/>
        </w:rPr>
        <w:t>, Совета</w:t>
      </w:r>
      <w:r w:rsidRPr="009C17EC">
        <w:rPr>
          <w:rStyle w:val="blk"/>
        </w:rPr>
        <w:t xml:space="preserve"> родителей.</w:t>
      </w:r>
    </w:p>
    <w:p w:rsidR="00AA420D" w:rsidRDefault="00AA420D" w:rsidP="009C17EC">
      <w:pPr>
        <w:jc w:val="both"/>
        <w:rPr>
          <w:rStyle w:val="blk"/>
        </w:rPr>
      </w:pPr>
      <w:r>
        <w:rPr>
          <w:rStyle w:val="blk"/>
        </w:rPr>
        <w:t>4.29</w:t>
      </w:r>
      <w:r w:rsidRPr="009C17EC">
        <w:rPr>
          <w:rStyle w:val="blk"/>
        </w:rPr>
        <w:t>. По решению Педагогического Совета Учреждения за неоднократное совершение дисциплинарных проступков (неисполнение или нарушение устава Учреждения, правил внутреннего распорядка, правил проживания в общежи</w:t>
      </w:r>
      <w:r>
        <w:rPr>
          <w:rStyle w:val="blk"/>
        </w:rPr>
        <w:t xml:space="preserve">тии и иных локальных </w:t>
      </w:r>
      <w:r w:rsidRPr="009C17EC">
        <w:rPr>
          <w:rStyle w:val="blk"/>
        </w:rPr>
        <w:t xml:space="preserve"> актов по вопросам организации и осуществления образовательной деятельности), допускается применение отчисления </w:t>
      </w:r>
      <w:r>
        <w:rPr>
          <w:rStyle w:val="blk"/>
        </w:rPr>
        <w:t xml:space="preserve">несовершеннолетнего </w:t>
      </w:r>
      <w:r>
        <w:t>студента</w:t>
      </w:r>
      <w:r w:rsidRPr="009C17EC">
        <w:rPr>
          <w:rStyle w:val="blk"/>
        </w:rPr>
        <w:t xml:space="preserve">, достигшего возраста пятнадцати лет, из организации, осуществляющей образовательную деятельность, как меры дисциплинарного взыскания. Отчисление </w:t>
      </w:r>
      <w:r>
        <w:rPr>
          <w:rStyle w:val="blk"/>
        </w:rPr>
        <w:t xml:space="preserve">несовершеннолетнего </w:t>
      </w:r>
      <w:r>
        <w:t>студента</w:t>
      </w:r>
      <w:r w:rsidRPr="009C17EC">
        <w:rPr>
          <w:rStyle w:val="blk"/>
        </w:rPr>
        <w:t xml:space="preserve">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w:t>
      </w:r>
      <w:r>
        <w:rPr>
          <w:rStyle w:val="blk"/>
        </w:rPr>
        <w:t xml:space="preserve">ое влияние на других </w:t>
      </w:r>
      <w:r>
        <w:t>студентов</w:t>
      </w:r>
      <w:r w:rsidRPr="009C17EC">
        <w:rPr>
          <w:rStyle w:val="blk"/>
        </w:rPr>
        <w:t>,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A420D" w:rsidRPr="00746976" w:rsidRDefault="00AA420D" w:rsidP="00431349">
      <w:pPr>
        <w:autoSpaceDE w:val="0"/>
        <w:autoSpaceDN w:val="0"/>
        <w:adjustRightInd w:val="0"/>
        <w:jc w:val="both"/>
        <w:rPr>
          <w:rStyle w:val="blk"/>
          <w:bCs/>
        </w:rPr>
      </w:pPr>
      <w:r>
        <w:rPr>
          <w:rStyle w:val="blk"/>
        </w:rPr>
        <w:t>4.30</w:t>
      </w:r>
      <w:r w:rsidRPr="00746976">
        <w:rPr>
          <w:rStyle w:val="blk"/>
          <w:b/>
          <w:bCs/>
        </w:rPr>
        <w:t>.</w:t>
      </w:r>
      <w:r w:rsidRPr="0042353E">
        <w:rPr>
          <w:rStyle w:val="blk"/>
          <w:bCs/>
        </w:rPr>
        <w:t xml:space="preserve">Решение об отчислении несовершеннолетнего </w:t>
      </w:r>
      <w:r>
        <w:t>студента</w:t>
      </w:r>
      <w:r w:rsidRPr="0042353E">
        <w:rPr>
          <w:rStyle w:val="blk"/>
          <w:bCs/>
        </w:rPr>
        <w:t>,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Pr="00746976">
        <w:rPr>
          <w:rStyle w:val="blk"/>
          <w:bCs/>
        </w:rPr>
        <w:t xml:space="preserve">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A420D" w:rsidRPr="00746976" w:rsidRDefault="00AA420D" w:rsidP="00431349">
      <w:pPr>
        <w:autoSpaceDE w:val="0"/>
        <w:autoSpaceDN w:val="0"/>
        <w:adjustRightInd w:val="0"/>
        <w:jc w:val="both"/>
        <w:rPr>
          <w:rStyle w:val="blk"/>
        </w:rPr>
      </w:pPr>
      <w:r>
        <w:rPr>
          <w:rStyle w:val="blk"/>
        </w:rPr>
        <w:t>4.31</w:t>
      </w:r>
      <w:r w:rsidRPr="009C17EC">
        <w:rPr>
          <w:rStyle w:val="blk"/>
        </w:rPr>
        <w:t xml:space="preserve">. </w:t>
      </w:r>
      <w:r w:rsidRPr="0042353E">
        <w:rPr>
          <w:rStyle w:val="blk"/>
        </w:rPr>
        <w:t xml:space="preserve">Учреждение незамедлительно обязано проинформировать об отчислении несовершеннолетнего </w:t>
      </w:r>
      <w:r>
        <w:t>студента</w:t>
      </w:r>
      <w:r w:rsidRPr="0042353E">
        <w:rPr>
          <w:rStyle w:val="blk"/>
        </w:rPr>
        <w:t xml:space="preserve">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w:t>
      </w:r>
      <w:r>
        <w:t>студента</w:t>
      </w:r>
      <w:r w:rsidRPr="0042353E">
        <w:rPr>
          <w:rStyle w:val="blk"/>
        </w:rPr>
        <w:t xml:space="preserve">,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t xml:space="preserve">студентом </w:t>
      </w:r>
      <w:r>
        <w:rPr>
          <w:rStyle w:val="blk"/>
        </w:rPr>
        <w:t xml:space="preserve">основного </w:t>
      </w:r>
      <w:r w:rsidRPr="0042353E">
        <w:rPr>
          <w:rStyle w:val="blk"/>
        </w:rPr>
        <w:t>общего образования.</w:t>
      </w:r>
    </w:p>
    <w:p w:rsidR="00AA420D" w:rsidRPr="009C17EC" w:rsidRDefault="00AA420D" w:rsidP="00431349">
      <w:pPr>
        <w:autoSpaceDE w:val="0"/>
        <w:autoSpaceDN w:val="0"/>
        <w:adjustRightInd w:val="0"/>
        <w:jc w:val="both"/>
        <w:rPr>
          <w:rStyle w:val="blk"/>
        </w:rPr>
      </w:pPr>
      <w:r>
        <w:rPr>
          <w:rStyle w:val="blk"/>
        </w:rPr>
        <w:t xml:space="preserve">4.32. </w:t>
      </w:r>
      <w:r>
        <w:t>Студент</w:t>
      </w:r>
      <w:r w:rsidRPr="009C17EC">
        <w:rPr>
          <w:rStyle w:val="blk"/>
        </w:rPr>
        <w:t xml:space="preserve">, родители (законные представители) </w:t>
      </w:r>
      <w:r>
        <w:rPr>
          <w:rStyle w:val="blk"/>
        </w:rPr>
        <w:t xml:space="preserve">несовершеннолетнего </w:t>
      </w:r>
      <w:r>
        <w:t>студента</w:t>
      </w:r>
      <w:r w:rsidRPr="009C17EC">
        <w:rPr>
          <w:rStyle w:val="blk"/>
        </w:rPr>
        <w:t xml:space="preserve"> вправе обжаловать в комиссию по урегулированию споров между участниками образовательных отношений меры дисциплинарного взыскани</w:t>
      </w:r>
      <w:r>
        <w:rPr>
          <w:rStyle w:val="blk"/>
        </w:rPr>
        <w:t xml:space="preserve">я и их применение к </w:t>
      </w:r>
      <w:r>
        <w:t>студенту</w:t>
      </w:r>
      <w:r w:rsidRPr="009C17EC">
        <w:rPr>
          <w:rStyle w:val="blk"/>
        </w:rPr>
        <w:t>.</w:t>
      </w:r>
    </w:p>
    <w:p w:rsidR="00AA420D" w:rsidRPr="009C17EC" w:rsidRDefault="00AA420D" w:rsidP="00431349">
      <w:pPr>
        <w:autoSpaceDE w:val="0"/>
        <w:autoSpaceDN w:val="0"/>
        <w:adjustRightInd w:val="0"/>
        <w:jc w:val="both"/>
        <w:rPr>
          <w:rStyle w:val="blk"/>
        </w:rPr>
      </w:pPr>
      <w:r>
        <w:rPr>
          <w:rStyle w:val="blk"/>
        </w:rPr>
        <w:t>4.33</w:t>
      </w:r>
      <w:r w:rsidRPr="009C17EC">
        <w:rPr>
          <w:rStyle w:val="blk"/>
        </w:rPr>
        <w:t xml:space="preserve">. </w:t>
      </w:r>
      <w:r>
        <w:rPr>
          <w:rStyle w:val="blk"/>
        </w:rPr>
        <w:t xml:space="preserve">Порядок применения к </w:t>
      </w:r>
      <w:r>
        <w:t>студентам</w:t>
      </w:r>
      <w:r w:rsidRPr="009C17EC">
        <w:rPr>
          <w:rStyle w:val="blk"/>
        </w:rPr>
        <w:t xml:space="preserve"> и снятия с</w:t>
      </w:r>
      <w:r>
        <w:rPr>
          <w:rStyle w:val="blk"/>
        </w:rPr>
        <w:t xml:space="preserve">о </w:t>
      </w:r>
      <w:r>
        <w:t>студентов</w:t>
      </w:r>
      <w:r w:rsidRPr="009C17EC">
        <w:rPr>
          <w:rStyle w:val="blk"/>
        </w:rPr>
        <w:t xml:space="preserve">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420D" w:rsidRDefault="00AA420D" w:rsidP="003E17CB">
      <w:pPr>
        <w:jc w:val="both"/>
      </w:pPr>
      <w:r>
        <w:t>4.34. Основаниями для отчисления студентов также могут служить:</w:t>
      </w:r>
    </w:p>
    <w:p w:rsidR="00AA420D" w:rsidRDefault="00AA420D" w:rsidP="003E17CB">
      <w:pPr>
        <w:jc w:val="both"/>
      </w:pPr>
      <w:r>
        <w:t>- систематическое непосещение занятий без уважительных причин;</w:t>
      </w:r>
    </w:p>
    <w:p w:rsidR="00AA420D" w:rsidRDefault="00AA420D" w:rsidP="003E17CB">
      <w:pPr>
        <w:jc w:val="both"/>
      </w:pPr>
      <w:r>
        <w:t>- нежелание студента продолжать обучение;</w:t>
      </w:r>
    </w:p>
    <w:p w:rsidR="00AA420D" w:rsidRDefault="00AA420D" w:rsidP="003E17CB">
      <w:pPr>
        <w:jc w:val="both"/>
      </w:pPr>
      <w:r>
        <w:t>- неудовлетворительные итоги аттестации (промежуточной или итоговой);</w:t>
      </w:r>
    </w:p>
    <w:p w:rsidR="00AA420D" w:rsidRDefault="00AA420D" w:rsidP="003E17CB">
      <w:pPr>
        <w:jc w:val="both"/>
      </w:pPr>
      <w:r>
        <w:t>- неудовлетворительная оценка по производственной практике, учебной практике;</w:t>
      </w:r>
    </w:p>
    <w:p w:rsidR="00AA420D" w:rsidRDefault="00AA420D" w:rsidP="003E17CB">
      <w:pPr>
        <w:jc w:val="both"/>
      </w:pPr>
      <w:r>
        <w:lastRenderedPageBreak/>
        <w:t>- перевод в другое учебное заведение;</w:t>
      </w:r>
    </w:p>
    <w:p w:rsidR="00AA420D" w:rsidRDefault="00AA420D" w:rsidP="003E17CB">
      <w:pPr>
        <w:jc w:val="both"/>
      </w:pPr>
      <w:r>
        <w:t>- для получающих платные  образовательные услуги – невнесение в предусмотренный договором срок платы за обучение.</w:t>
      </w:r>
    </w:p>
    <w:p w:rsidR="00AA420D" w:rsidRDefault="00AA420D" w:rsidP="003E17CB">
      <w:pPr>
        <w:jc w:val="both"/>
      </w:pPr>
      <w:r>
        <w:t xml:space="preserve"> 4.35. Лицу, отчисленному из Учреждения, выдается справка установленного образца.</w:t>
      </w:r>
    </w:p>
    <w:p w:rsidR="00AA420D" w:rsidRDefault="00AA420D" w:rsidP="003E17CB">
      <w:pPr>
        <w:jc w:val="both"/>
      </w:pPr>
      <w:r>
        <w:rPr>
          <w:rStyle w:val="blk"/>
        </w:rPr>
        <w:t xml:space="preserve"> 4.36. Лицо, отчисленное из Учреждения, по инициативе </w:t>
      </w:r>
      <w:r>
        <w:t>студента</w:t>
      </w:r>
      <w:r>
        <w:rPr>
          <w:rStyle w:val="blk"/>
        </w:rPr>
        <w:t xml:space="preserve"> до завершения освоения </w:t>
      </w:r>
      <w:r>
        <w:t>программы подготовки квалифицированных рабочих  служащих, программы подготовки специалистов среднего звена</w:t>
      </w:r>
      <w:r>
        <w:rPr>
          <w:rStyle w:val="blk"/>
        </w:rPr>
        <w:t>,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A420D" w:rsidRDefault="00AA420D" w:rsidP="003E17CB">
      <w:pPr>
        <w:jc w:val="both"/>
      </w:pPr>
      <w:r>
        <w:rPr>
          <w:rStyle w:val="blk"/>
        </w:rPr>
        <w:t xml:space="preserve">Порядок и условия восстановления в Учреждение </w:t>
      </w:r>
      <w:r>
        <w:t>студента</w:t>
      </w:r>
      <w:r>
        <w:rPr>
          <w:rStyle w:val="blk"/>
        </w:rPr>
        <w:t>, отчисленного по инициативе этой организации, определяются локальным нормативным актом Учреждения.</w:t>
      </w:r>
    </w:p>
    <w:p w:rsidR="00AA420D" w:rsidRDefault="00AA420D" w:rsidP="003E17CB">
      <w:pPr>
        <w:jc w:val="both"/>
      </w:pPr>
      <w:r>
        <w:t>4.37. Студент имеет право на перевод в Учреждении, где он обучается, с одной образовательной программы профессионального образования и (или) формы  получения образования на другую в порядке, определенном Учреждением.</w:t>
      </w:r>
    </w:p>
    <w:p w:rsidR="00AA420D" w:rsidRDefault="00AA420D" w:rsidP="003E17CB">
      <w:pPr>
        <w:jc w:val="both"/>
      </w:pPr>
      <w:r>
        <w:t xml:space="preserve">4.38. </w:t>
      </w:r>
      <w:r w:rsidRPr="0055399A">
        <w:t>Студенту, обучающемуся</w:t>
      </w:r>
      <w:r>
        <w:t xml:space="preserve">  в Учреждении, гарантируется свобода  перевода в другое образовательное учреждение профессионального образования (в соответствии с типом  и видом осваиваемой программы) при согласии этого образовательного учреждения и успешного прохождении им аттестации.</w:t>
      </w:r>
    </w:p>
    <w:p w:rsidR="00AA420D" w:rsidRDefault="00AA420D" w:rsidP="003E17CB">
      <w:pPr>
        <w:jc w:val="both"/>
      </w:pPr>
      <w:r>
        <w:t>4.39. Перевод студента из одного образовательного учреждение в другое осуществляется в установленном порядке.</w:t>
      </w:r>
    </w:p>
    <w:p w:rsidR="00AA420D" w:rsidRDefault="00AA420D" w:rsidP="003E17CB">
      <w:pPr>
        <w:jc w:val="both"/>
      </w:pPr>
    </w:p>
    <w:p w:rsidR="00AA420D" w:rsidRDefault="00AA420D" w:rsidP="003E17CB">
      <w:pPr>
        <w:jc w:val="center"/>
      </w:pPr>
      <w:r>
        <w:rPr>
          <w:b/>
        </w:rPr>
        <w:t>5</w:t>
      </w:r>
      <w:r w:rsidRPr="003E17CB">
        <w:rPr>
          <w:b/>
        </w:rPr>
        <w:t>.</w:t>
      </w:r>
      <w:r>
        <w:rPr>
          <w:b/>
        </w:rPr>
        <w:t xml:space="preserve"> Права и обязанности студентов</w:t>
      </w:r>
      <w:r w:rsidRPr="003E17CB">
        <w:rPr>
          <w:b/>
        </w:rPr>
        <w:t xml:space="preserve"> и их родителей (законных представителей)</w:t>
      </w:r>
    </w:p>
    <w:p w:rsidR="00AA420D" w:rsidRDefault="00AA420D" w:rsidP="003E17CB">
      <w:pPr>
        <w:jc w:val="center"/>
      </w:pPr>
    </w:p>
    <w:p w:rsidR="00AA420D" w:rsidRDefault="00AA420D" w:rsidP="003E17CB">
      <w:pPr>
        <w:jc w:val="both"/>
      </w:pPr>
      <w:r>
        <w:t>5.1. Права и обязанности студентов в Учреждении определяются, законодательством Российской Федерации, Тверской области и уставом Учреждения.</w:t>
      </w:r>
    </w:p>
    <w:p w:rsidR="00AA420D" w:rsidRDefault="00AA420D" w:rsidP="003E17CB">
      <w:pPr>
        <w:jc w:val="both"/>
      </w:pPr>
      <w:r>
        <w:t>5.2. Студентам  бесплатно выдаются  студенческие билеты, зачетные книжки.</w:t>
      </w:r>
    </w:p>
    <w:p w:rsidR="00AA420D" w:rsidRDefault="00AA420D" w:rsidP="003E17CB">
      <w:pPr>
        <w:jc w:val="both"/>
      </w:pPr>
      <w:r>
        <w:t>5.3. Студенты в свободное от учебы время могут совмещать учебу с работой и пользоваться при этом гарантиями и компенсациями, установленными законодательством Российской Федерации.</w:t>
      </w:r>
    </w:p>
    <w:p w:rsidR="00AA420D" w:rsidRDefault="00AA420D" w:rsidP="003E17CB">
      <w:pPr>
        <w:jc w:val="both"/>
      </w:pPr>
      <w:r>
        <w:t>5.4. Студенты имеют право:</w:t>
      </w:r>
    </w:p>
    <w:p w:rsidR="00AA420D" w:rsidRDefault="00AA420D" w:rsidP="003E17CB">
      <w:pPr>
        <w:jc w:val="both"/>
      </w:pPr>
      <w:r>
        <w:t xml:space="preserve">  - на получение профессионального образования в соответствии с федеральным государственным образовательным стандартом, в том числе по индивидуальным учебным планам и по ускоренному курсу обучения;</w:t>
      </w:r>
    </w:p>
    <w:p w:rsidR="00AA420D" w:rsidRDefault="00AA420D" w:rsidP="003E17CB">
      <w:pPr>
        <w:jc w:val="both"/>
      </w:pPr>
      <w:r>
        <w:t xml:space="preserve">  -  на получение дополнительных, в том числе платных, образовательных услуг;</w:t>
      </w:r>
    </w:p>
    <w:p w:rsidR="00AA420D" w:rsidRDefault="00AA420D" w:rsidP="003E17CB">
      <w:pPr>
        <w:jc w:val="both"/>
      </w:pPr>
      <w:r>
        <w:t xml:space="preserve">  - на выбор образовательной программы в соответствии со своими способностями, потребностями и возможностями, условиями, созданными в Учреждении;   </w:t>
      </w:r>
    </w:p>
    <w:p w:rsidR="00AA420D" w:rsidRDefault="00AA420D" w:rsidP="003E17CB">
      <w:pPr>
        <w:jc w:val="both"/>
      </w:pPr>
      <w:r>
        <w:t xml:space="preserve">  - на участие в обсуждении и решении вопросов деятельности Учреждения, в том числе через органы самоуправления и общественные организации;</w:t>
      </w:r>
    </w:p>
    <w:p w:rsidR="00AA420D" w:rsidRDefault="00AA420D" w:rsidP="003E17CB">
      <w:pPr>
        <w:jc w:val="both"/>
      </w:pPr>
      <w:r>
        <w:t xml:space="preserve">  - на обжалование приказов и распоряжений администрации Учреждения в установленном законодательством Российской  Федерации порядке;</w:t>
      </w:r>
    </w:p>
    <w:p w:rsidR="00AA420D" w:rsidRDefault="00AA420D" w:rsidP="003E17CB">
      <w:pPr>
        <w:jc w:val="both"/>
      </w:pPr>
      <w:r>
        <w:t xml:space="preserve">  - на свободу совести, информации, свободное выражение собственных взглядов и убеждений;</w:t>
      </w:r>
    </w:p>
    <w:p w:rsidR="00AA420D" w:rsidRDefault="00AA420D" w:rsidP="003E17CB">
      <w:pPr>
        <w:jc w:val="both"/>
      </w:pPr>
      <w:r>
        <w:t xml:space="preserve">  - на бесплатное пользование библиотечными, информационными ресурсами, услугами учебных, социально-бытовых, лечебных и других подразделений Учреждения;</w:t>
      </w:r>
    </w:p>
    <w:p w:rsidR="00AA420D" w:rsidRDefault="00AA420D" w:rsidP="003E17CB">
      <w:pPr>
        <w:jc w:val="both"/>
      </w:pPr>
      <w:r>
        <w:t xml:space="preserve">  - на получение в случаях, предусмотренных законодательством и настоящим Уставом, стипендии, предоставление мест в общежитии и других социальных льгот в соответствии с законодательством Российской Федерации, Тверской области, локальными актами Учреждения;</w:t>
      </w:r>
    </w:p>
    <w:p w:rsidR="00AA420D" w:rsidRDefault="00AA420D" w:rsidP="003E17CB">
      <w:pPr>
        <w:jc w:val="both"/>
      </w:pPr>
      <w:r>
        <w:t xml:space="preserve">  - вступление в различные объединения, движения, не запрещенные федеральным законодательством;</w:t>
      </w:r>
    </w:p>
    <w:p w:rsidR="00AA420D" w:rsidRDefault="00AA420D" w:rsidP="003E17CB">
      <w:pPr>
        <w:jc w:val="both"/>
      </w:pPr>
      <w:r>
        <w:lastRenderedPageBreak/>
        <w:t xml:space="preserve">  - иные права, предусмотренные законодательством, настоящим Уставом, локальными актами Учреждения.</w:t>
      </w:r>
    </w:p>
    <w:p w:rsidR="00AA420D" w:rsidRDefault="00AA420D" w:rsidP="003E17CB">
      <w:pPr>
        <w:jc w:val="both"/>
      </w:pPr>
      <w:r>
        <w:t xml:space="preserve">5.5. Студент имеет право на перевод в Учреждение с одной образовательной программы и (или) формы получения образования на другую в порядке, предусмотренном Учреждением. </w:t>
      </w:r>
    </w:p>
    <w:p w:rsidR="00AA420D" w:rsidRDefault="00AA420D" w:rsidP="003E17CB">
      <w:pPr>
        <w:jc w:val="both"/>
      </w:pPr>
      <w:r>
        <w:t xml:space="preserve">5.6. Студент имеет право на перевод в другое Учреждение, реализующее образовательную программу соответствующего уровня, при согласии Учреждения и успешном прохождении им аттестации. </w:t>
      </w:r>
    </w:p>
    <w:p w:rsidR="00AA420D" w:rsidRDefault="00AA420D" w:rsidP="003E17CB">
      <w:pPr>
        <w:jc w:val="both"/>
      </w:pPr>
      <w:r>
        <w:t xml:space="preserve">5.7. Студент имеет право на восстановление в Учреждении для получения образования по основным профессиональным образовательным программам среднего профессионального образования: </w:t>
      </w:r>
      <w:r w:rsidRPr="005E7BA4">
        <w:t>программ</w:t>
      </w:r>
      <w:r>
        <w:t>ам</w:t>
      </w:r>
      <w:r w:rsidRPr="005E7BA4">
        <w:t xml:space="preserve"> подготовки квалифицированных рабочих, служащих и программ подготовки специалистов среднего звена</w:t>
      </w:r>
      <w:r>
        <w:t>, в порядке, установленном законодательством об образовании Российской Федерации.</w:t>
      </w:r>
    </w:p>
    <w:p w:rsidR="00AA420D" w:rsidRDefault="00AA420D" w:rsidP="003E17CB">
      <w:pPr>
        <w:jc w:val="both"/>
      </w:pPr>
      <w:r>
        <w:t>5.8</w:t>
      </w:r>
      <w:r w:rsidRPr="0002390C">
        <w:t>.</w:t>
      </w:r>
      <w:r w:rsidRPr="0055399A">
        <w:rPr>
          <w:bCs/>
        </w:rPr>
        <w:t>Студенты,</w:t>
      </w:r>
      <w:r w:rsidRPr="0055399A">
        <w:t xml:space="preserve"> обучающиеся</w:t>
      </w:r>
      <w:r>
        <w:t xml:space="preserve"> по очной форме, получающие среднее профессиональное образования за счет бюджетных ассигнований, обеспечиваются стипендиями в соответствии с законодательством Российской Федерации, Тверской области.</w:t>
      </w:r>
    </w:p>
    <w:p w:rsidR="00AA420D" w:rsidRPr="00D9741C" w:rsidRDefault="00AA420D" w:rsidP="003E17CB">
      <w:pPr>
        <w:jc w:val="both"/>
        <w:rPr>
          <w:bCs/>
        </w:rPr>
      </w:pPr>
      <w:r w:rsidRPr="00D9741C">
        <w:rPr>
          <w:bCs/>
        </w:rPr>
        <w:t>Стипендиальный фонд может формироваться за счет средств, от приносящей доход деятельности.</w:t>
      </w:r>
    </w:p>
    <w:p w:rsidR="00AA420D" w:rsidRPr="00D9741C" w:rsidRDefault="00AA420D" w:rsidP="003E17CB">
      <w:pPr>
        <w:jc w:val="both"/>
        <w:rPr>
          <w:bCs/>
        </w:rPr>
      </w:pPr>
      <w:r>
        <w:t xml:space="preserve">5.9. Учреждение в пределах имеющихся бюджетных ассигнований и внебюджетных средств самостоятельно в соответствии с законодательством Российской Федерации разрабатывают и реализуют меры социальной поддержки студентов, </w:t>
      </w:r>
      <w:r w:rsidRPr="00D9741C">
        <w:rPr>
          <w:bCs/>
        </w:rPr>
        <w:t>в том числе устанавливает стипендии в зависимости от их материального положения, бесплатное питание и иные меры социальной поддержки.</w:t>
      </w:r>
    </w:p>
    <w:p w:rsidR="00AA420D" w:rsidRPr="00D9741C" w:rsidRDefault="00AA420D" w:rsidP="003E17CB">
      <w:pPr>
        <w:jc w:val="both"/>
        <w:rPr>
          <w:bCs/>
        </w:rPr>
      </w:pPr>
      <w:r w:rsidRPr="00D9741C">
        <w:rPr>
          <w:bCs/>
        </w:rPr>
        <w:t xml:space="preserve">       За успехи в освоении основных образовательных программ среднего профессионального, инновационной, научной</w:t>
      </w:r>
      <w:r>
        <w:rPr>
          <w:bCs/>
        </w:rPr>
        <w:t xml:space="preserve"> и другой работе для студентов</w:t>
      </w:r>
      <w:r w:rsidRPr="00D9741C">
        <w:rPr>
          <w:bCs/>
        </w:rPr>
        <w:t xml:space="preserve"> устанавливаются различные формы поощрения.</w:t>
      </w:r>
    </w:p>
    <w:p w:rsidR="00AA420D" w:rsidRDefault="00AA420D" w:rsidP="003E17CB">
      <w:pPr>
        <w:jc w:val="both"/>
      </w:pPr>
      <w:r>
        <w:t>5.10. Студенты, нуждающиеся в жилой площади, обеспечиваются местами в общежитии при наличии соответствующего жилого фонда Учреждения.</w:t>
      </w:r>
    </w:p>
    <w:p w:rsidR="00AA420D" w:rsidRPr="00B11C89" w:rsidRDefault="00AA420D" w:rsidP="00B11C89">
      <w:pPr>
        <w:pStyle w:val="ConsPlusNormal"/>
        <w:ind w:firstLine="540"/>
        <w:jc w:val="both"/>
        <w:rPr>
          <w:rFonts w:ascii="Times New Roman" w:hAnsi="Times New Roman" w:cs="Times New Roman"/>
          <w:sz w:val="24"/>
          <w:szCs w:val="24"/>
        </w:rPr>
      </w:pPr>
      <w:r w:rsidRPr="00B11C89">
        <w:rPr>
          <w:rFonts w:ascii="Times New Roman" w:hAnsi="Times New Roman" w:cs="Times New Roman"/>
          <w:sz w:val="24"/>
          <w:szCs w:val="24"/>
        </w:rPr>
        <w:t>Размер платы за пользование жилым помещением и коммунальные ус</w:t>
      </w:r>
      <w:r>
        <w:rPr>
          <w:rFonts w:ascii="Times New Roman" w:hAnsi="Times New Roman" w:cs="Times New Roman"/>
          <w:sz w:val="24"/>
          <w:szCs w:val="24"/>
        </w:rPr>
        <w:t>луги в общежитии для студентов</w:t>
      </w:r>
      <w:r w:rsidRPr="00B11C89">
        <w:rPr>
          <w:rFonts w:ascii="Times New Roman" w:hAnsi="Times New Roman" w:cs="Times New Roman"/>
          <w:sz w:val="24"/>
          <w:szCs w:val="24"/>
        </w:rPr>
        <w:t xml:space="preserve"> опре</w:t>
      </w:r>
      <w:r>
        <w:rPr>
          <w:rFonts w:ascii="Times New Roman" w:hAnsi="Times New Roman" w:cs="Times New Roman"/>
          <w:sz w:val="24"/>
          <w:szCs w:val="24"/>
        </w:rPr>
        <w:t xml:space="preserve">деляется локальными </w:t>
      </w:r>
      <w:r w:rsidRPr="00B11C89">
        <w:rPr>
          <w:rFonts w:ascii="Times New Roman" w:hAnsi="Times New Roman" w:cs="Times New Roman"/>
          <w:sz w:val="24"/>
          <w:szCs w:val="24"/>
        </w:rPr>
        <w:t xml:space="preserve"> актами</w:t>
      </w:r>
      <w:r>
        <w:rPr>
          <w:rFonts w:ascii="Times New Roman" w:hAnsi="Times New Roman" w:cs="Times New Roman"/>
          <w:sz w:val="24"/>
          <w:szCs w:val="24"/>
        </w:rPr>
        <w:t xml:space="preserve"> Учреждения</w:t>
      </w:r>
      <w:r w:rsidRPr="00B11C89">
        <w:rPr>
          <w:rFonts w:ascii="Times New Roman" w:hAnsi="Times New Roman" w:cs="Times New Roman"/>
          <w:sz w:val="24"/>
          <w:szCs w:val="24"/>
        </w:rPr>
        <w:t xml:space="preserve">, принимаемыми с учетом мнения </w:t>
      </w:r>
      <w:r>
        <w:rPr>
          <w:rFonts w:ascii="Times New Roman" w:hAnsi="Times New Roman" w:cs="Times New Roman"/>
          <w:sz w:val="24"/>
          <w:szCs w:val="24"/>
        </w:rPr>
        <w:t>С</w:t>
      </w:r>
      <w:r w:rsidRPr="00B11C89">
        <w:rPr>
          <w:rFonts w:ascii="Times New Roman" w:hAnsi="Times New Roman" w:cs="Times New Roman"/>
          <w:sz w:val="24"/>
          <w:szCs w:val="24"/>
        </w:rPr>
        <w:t>овет</w:t>
      </w:r>
      <w:r>
        <w:rPr>
          <w:rFonts w:ascii="Times New Roman" w:hAnsi="Times New Roman" w:cs="Times New Roman"/>
          <w:sz w:val="24"/>
          <w:szCs w:val="24"/>
        </w:rPr>
        <w:t>а студентов (при их наличии); максимальный размер платы устанавливается Учредителем. Учреждение</w:t>
      </w:r>
      <w:r w:rsidRPr="00B11C89">
        <w:rPr>
          <w:rFonts w:ascii="Times New Roman" w:hAnsi="Times New Roman" w:cs="Times New Roman"/>
          <w:sz w:val="24"/>
          <w:szCs w:val="24"/>
        </w:rPr>
        <w:t xml:space="preserve"> вправе снизить размер платы за пользование жилым помещением и коммунальные ус</w:t>
      </w:r>
      <w:r>
        <w:rPr>
          <w:rFonts w:ascii="Times New Roman" w:hAnsi="Times New Roman" w:cs="Times New Roman"/>
          <w:sz w:val="24"/>
          <w:szCs w:val="24"/>
        </w:rPr>
        <w:t>луги в общежитии для студентов</w:t>
      </w:r>
      <w:r w:rsidRPr="00B11C89">
        <w:rPr>
          <w:rFonts w:ascii="Times New Roman" w:hAnsi="Times New Roman" w:cs="Times New Roman"/>
          <w:sz w:val="24"/>
          <w:szCs w:val="24"/>
        </w:rPr>
        <w:t xml:space="preserve"> или не взимать ее с</w:t>
      </w:r>
      <w:r>
        <w:rPr>
          <w:rFonts w:ascii="Times New Roman" w:hAnsi="Times New Roman" w:cs="Times New Roman"/>
          <w:sz w:val="24"/>
          <w:szCs w:val="24"/>
        </w:rPr>
        <w:t xml:space="preserve"> отдельных категорий студентов</w:t>
      </w:r>
      <w:r w:rsidRPr="00B11C89">
        <w:rPr>
          <w:rFonts w:ascii="Times New Roman" w:hAnsi="Times New Roman" w:cs="Times New Roman"/>
          <w:sz w:val="24"/>
          <w:szCs w:val="24"/>
        </w:rPr>
        <w:t xml:space="preserve"> в определяемых </w:t>
      </w:r>
      <w:r>
        <w:rPr>
          <w:rFonts w:ascii="Times New Roman" w:hAnsi="Times New Roman" w:cs="Times New Roman"/>
          <w:sz w:val="24"/>
          <w:szCs w:val="24"/>
        </w:rPr>
        <w:t>им</w:t>
      </w:r>
      <w:r w:rsidRPr="00B11C89">
        <w:rPr>
          <w:rFonts w:ascii="Times New Roman" w:hAnsi="Times New Roman" w:cs="Times New Roman"/>
          <w:sz w:val="24"/>
          <w:szCs w:val="24"/>
        </w:rPr>
        <w:t xml:space="preserve"> случаях и порядке.</w:t>
      </w:r>
    </w:p>
    <w:p w:rsidR="00AA420D" w:rsidRDefault="00AA420D" w:rsidP="003E17CB">
      <w:pPr>
        <w:jc w:val="both"/>
      </w:pPr>
      <w:r>
        <w:t>5.11. Учреждение создает все необходимые условия для учебы, труда и отдыха студентов в соответствии с законодательством.</w:t>
      </w:r>
    </w:p>
    <w:p w:rsidR="00AA420D" w:rsidRDefault="00AA420D" w:rsidP="003E17CB">
      <w:pPr>
        <w:jc w:val="both"/>
      </w:pPr>
      <w:r>
        <w:t xml:space="preserve"> Создание необходимых условий учебы, труда и отдыха обучающихся возлагается на должностных лиц Учреждения.</w:t>
      </w:r>
    </w:p>
    <w:p w:rsidR="00AA420D" w:rsidRDefault="00AA420D" w:rsidP="003E17CB">
      <w:pPr>
        <w:jc w:val="both"/>
      </w:pPr>
      <w:r>
        <w:t>5.12. Принуждение студентов к вступлению в общественные, общественно-политические организации, движения и партии, а также принудительное привлечение их к деятельности в этих организациях не допускается.</w:t>
      </w:r>
    </w:p>
    <w:p w:rsidR="00AA420D" w:rsidRDefault="00AA420D" w:rsidP="003E17CB">
      <w:pPr>
        <w:jc w:val="both"/>
      </w:pPr>
      <w:r>
        <w:t xml:space="preserve">5.13. Студенты и слушатели в Учреждении обязаны: </w:t>
      </w:r>
    </w:p>
    <w:p w:rsidR="00AA420D" w:rsidRDefault="00AA420D" w:rsidP="003E17CB">
      <w:pPr>
        <w:jc w:val="both"/>
      </w:pPr>
      <w:r>
        <w:t xml:space="preserve">  - соблюдать положения настоящего Устава и локальных актов Учреждения;</w:t>
      </w:r>
    </w:p>
    <w:p w:rsidR="00AA420D" w:rsidRDefault="00AA420D" w:rsidP="003E17CB">
      <w:pPr>
        <w:jc w:val="both"/>
      </w:pPr>
      <w:r>
        <w:t xml:space="preserve">  - выполнять правила внутреннего распорядка обучающихся;</w:t>
      </w:r>
    </w:p>
    <w:p w:rsidR="00AA420D" w:rsidRDefault="00AA420D" w:rsidP="003E17CB">
      <w:pPr>
        <w:jc w:val="both"/>
      </w:pPr>
      <w:r>
        <w:t xml:space="preserve">  - соблюдать правила проживания в общежитии;</w:t>
      </w:r>
    </w:p>
    <w:p w:rsidR="00AA420D" w:rsidRDefault="00AA420D" w:rsidP="003E17CB">
      <w:pPr>
        <w:jc w:val="both"/>
      </w:pPr>
      <w:r>
        <w:t xml:space="preserve">  -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A420D" w:rsidRDefault="00AA420D" w:rsidP="003E17CB">
      <w:pPr>
        <w:jc w:val="both"/>
      </w:pPr>
      <w:r>
        <w:t xml:space="preserve">  - неукоснительно соблюдать учебную и трудовую дисциплину;</w:t>
      </w:r>
    </w:p>
    <w:p w:rsidR="00AA420D" w:rsidRDefault="00AA420D" w:rsidP="003E17CB">
      <w:pPr>
        <w:jc w:val="both"/>
      </w:pPr>
      <w:r>
        <w:lastRenderedPageBreak/>
        <w:t xml:space="preserve">  - соблюдать требования гигиены,  охраны труда и техники безопасности;</w:t>
      </w:r>
    </w:p>
    <w:p w:rsidR="00AA420D" w:rsidRDefault="00AA420D" w:rsidP="003E17CB">
      <w:pPr>
        <w:jc w:val="both"/>
      </w:pPr>
      <w:r>
        <w:t xml:space="preserve">  - бережно относится к имуществу Учреждения;</w:t>
      </w:r>
    </w:p>
    <w:p w:rsidR="00AA420D" w:rsidRDefault="00AA420D" w:rsidP="003E17CB">
      <w:pPr>
        <w:jc w:val="both"/>
      </w:pPr>
      <w:r>
        <w:t xml:space="preserve">  - вести здоровый образ жизни, заниматься физической культурой;</w:t>
      </w:r>
    </w:p>
    <w:p w:rsidR="00AA420D" w:rsidRDefault="00AA420D" w:rsidP="003E17CB">
      <w:pPr>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AA420D" w:rsidRDefault="00AA420D" w:rsidP="003E17CB">
      <w:pPr>
        <w:jc w:val="both"/>
      </w:pPr>
      <w:r>
        <w:t xml:space="preserve">  - уважать честь и достоинство других студентов и работников Учреждения, осуществляющих образовательную деятельность, не создавать препятствий для получения образования другими студентами;</w:t>
      </w:r>
    </w:p>
    <w:p w:rsidR="00AA420D" w:rsidRDefault="00AA420D" w:rsidP="003E17CB">
      <w:pPr>
        <w:jc w:val="both"/>
      </w:pPr>
      <w:r>
        <w:t xml:space="preserve">  - иные обязанности, предусмотренные законодательством, настоящим Уставом и локальными актами Учреждения.</w:t>
      </w:r>
    </w:p>
    <w:p w:rsidR="00AA420D" w:rsidRDefault="00AA420D" w:rsidP="003E17CB">
      <w:pPr>
        <w:jc w:val="both"/>
      </w:pPr>
      <w:r>
        <w:t xml:space="preserve">5.14. Права и обязанности </w:t>
      </w:r>
      <w:r w:rsidRPr="00803E0B">
        <w:t>студентов</w:t>
      </w:r>
      <w:r>
        <w:t xml:space="preserve"> и </w:t>
      </w:r>
      <w:r w:rsidRPr="00803E0B">
        <w:t>слушателей</w:t>
      </w:r>
      <w:r>
        <w:t xml:space="preserve"> могут также определяться в индивидуальных договорах на обучение (получение образовательных услуг).</w:t>
      </w:r>
    </w:p>
    <w:p w:rsidR="00AA420D" w:rsidRDefault="00AA420D" w:rsidP="003E17CB">
      <w:pPr>
        <w:jc w:val="both"/>
      </w:pPr>
      <w:r>
        <w:t>5.15.Дисциплина в Учреждении поддерживается на основе уважения человеческого достоинства студентов, педагогических работников. Применение физического и (или) психического насилия по отношению к студентам не допускается.</w:t>
      </w:r>
    </w:p>
    <w:p w:rsidR="00AA420D" w:rsidRDefault="00AA420D" w:rsidP="003E17CB">
      <w:pPr>
        <w:jc w:val="both"/>
      </w:pPr>
      <w:r>
        <w:t xml:space="preserve">5.16. Родители (законных представители) несовершеннолетних студентов имеют право:  </w:t>
      </w:r>
    </w:p>
    <w:p w:rsidR="00AA420D" w:rsidRPr="000560E3" w:rsidRDefault="00AA420D" w:rsidP="003E17CB">
      <w:pPr>
        <w:jc w:val="both"/>
      </w:pPr>
      <w:r w:rsidRPr="000560E3">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A420D" w:rsidRPr="000560E3" w:rsidRDefault="00AA420D" w:rsidP="003E17CB">
      <w:pPr>
        <w:jc w:val="both"/>
      </w:pPr>
      <w:r w:rsidRPr="000560E3">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A420D" w:rsidRPr="000560E3" w:rsidRDefault="00AA420D" w:rsidP="003E17CB">
      <w:pPr>
        <w:jc w:val="both"/>
      </w:pPr>
      <w:r w:rsidRPr="000560E3">
        <w:t>- защищать права и законные интересы</w:t>
      </w:r>
      <w:r>
        <w:t xml:space="preserve"> студентов</w:t>
      </w:r>
      <w:r w:rsidRPr="000560E3">
        <w:t>;</w:t>
      </w:r>
    </w:p>
    <w:p w:rsidR="00AA420D" w:rsidRPr="000560E3" w:rsidRDefault="00AA420D" w:rsidP="003E17CB">
      <w:pPr>
        <w:jc w:val="both"/>
      </w:pPr>
      <w:r w:rsidRPr="000560E3">
        <w:t>- получать информацию о всех видах планируемых обследований (психологических, психо</w:t>
      </w:r>
      <w:r>
        <w:t>лого-педагогических) студентов</w:t>
      </w:r>
      <w:r w:rsidRPr="000560E3">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w:t>
      </w:r>
      <w:r>
        <w:t>проведенных обследований студентов</w:t>
      </w:r>
      <w:r w:rsidRPr="000560E3">
        <w:t>;</w:t>
      </w:r>
    </w:p>
    <w:p w:rsidR="00AA420D" w:rsidRPr="000560E3" w:rsidRDefault="00AA420D" w:rsidP="003E17CB">
      <w:pPr>
        <w:jc w:val="both"/>
      </w:pPr>
      <w:r w:rsidRPr="000560E3">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студентов;</w:t>
      </w:r>
    </w:p>
    <w:p w:rsidR="00AA420D" w:rsidRPr="000560E3" w:rsidRDefault="00AA420D" w:rsidP="003E17CB">
      <w:pPr>
        <w:jc w:val="both"/>
      </w:pPr>
      <w:r w:rsidRPr="000560E3">
        <w:t>- принимать участие в управлении Учреждением в форме, определяемой уставом Учреждения;</w:t>
      </w:r>
    </w:p>
    <w:p w:rsidR="00AA420D" w:rsidRPr="000560E3" w:rsidRDefault="00AA420D" w:rsidP="003E17CB">
      <w:pPr>
        <w:jc w:val="both"/>
      </w:pPr>
      <w:r w:rsidRPr="000560E3">
        <w:t>- знакомиться с ходом и содержанием образовательного процесса и</w:t>
      </w:r>
      <w:r>
        <w:t xml:space="preserve"> оценки успеваемости студентов</w:t>
      </w:r>
      <w:r w:rsidRPr="000560E3">
        <w:t>;</w:t>
      </w:r>
    </w:p>
    <w:p w:rsidR="00AA420D" w:rsidRPr="000560E3" w:rsidRDefault="00AA420D" w:rsidP="003E17CB">
      <w:pPr>
        <w:jc w:val="both"/>
      </w:pPr>
      <w:r w:rsidRPr="000560E3">
        <w:t xml:space="preserve">  - выбирать образовательн</w:t>
      </w:r>
      <w:r>
        <w:t>ые</w:t>
      </w:r>
      <w:r w:rsidRPr="000560E3">
        <w:t xml:space="preserve"> программы д</w:t>
      </w:r>
      <w:r>
        <w:t>ля студентов</w:t>
      </w:r>
      <w:r w:rsidRPr="000560E3">
        <w:t>, в соответствии с усл</w:t>
      </w:r>
      <w:r>
        <w:t>овиями, имеющимися в Учреждении;</w:t>
      </w:r>
    </w:p>
    <w:p w:rsidR="00AA420D" w:rsidRPr="000560E3" w:rsidRDefault="00AA420D" w:rsidP="003E17CB">
      <w:pPr>
        <w:jc w:val="both"/>
      </w:pPr>
      <w:r w:rsidRPr="000560E3">
        <w:t xml:space="preserve">  - на иные права, предусмотренные законодательством, настоящим Уставом и локальными актами Учреждения.</w:t>
      </w:r>
    </w:p>
    <w:p w:rsidR="00AA420D" w:rsidRPr="000560E3" w:rsidRDefault="00AA420D" w:rsidP="003E17CB">
      <w:pPr>
        <w:shd w:val="clear" w:color="auto" w:fill="FFFFFF"/>
        <w:spacing w:line="225" w:lineRule="atLeast"/>
        <w:jc w:val="both"/>
      </w:pPr>
      <w:r>
        <w:t>5.17</w:t>
      </w:r>
      <w:r w:rsidRPr="000560E3">
        <w:t xml:space="preserve">. Родители (законные представители) несовершеннолетних </w:t>
      </w:r>
      <w:r>
        <w:t xml:space="preserve">студентов </w:t>
      </w:r>
      <w:r w:rsidRPr="000560E3">
        <w:t>обязаны:</w:t>
      </w:r>
    </w:p>
    <w:p w:rsidR="00AA420D" w:rsidRPr="000560E3" w:rsidRDefault="00AA420D" w:rsidP="003E17CB">
      <w:pPr>
        <w:shd w:val="clear" w:color="auto" w:fill="FFFFFF"/>
        <w:spacing w:line="225" w:lineRule="atLeast"/>
        <w:jc w:val="both"/>
      </w:pPr>
      <w:r w:rsidRPr="000560E3">
        <w:t>- вы</w:t>
      </w:r>
      <w:r>
        <w:t>полнять Устав У</w:t>
      </w:r>
      <w:r w:rsidRPr="000560E3">
        <w:t>чреждения;</w:t>
      </w:r>
    </w:p>
    <w:p w:rsidR="00AA420D" w:rsidRDefault="00AA420D" w:rsidP="003E17CB">
      <w:pPr>
        <w:shd w:val="clear" w:color="auto" w:fill="FFFFFF"/>
        <w:spacing w:line="225" w:lineRule="atLeast"/>
        <w:jc w:val="both"/>
      </w:pPr>
      <w:r>
        <w:t>- воспитывать студента в семье, создавать условия для студентов успешного освоения образовательных программ;</w:t>
      </w:r>
    </w:p>
    <w:p w:rsidR="00AA420D" w:rsidRPr="000560E3" w:rsidRDefault="00AA420D" w:rsidP="003E17CB">
      <w:pPr>
        <w:shd w:val="clear" w:color="auto" w:fill="FFFFFF"/>
        <w:spacing w:line="225" w:lineRule="atLeast"/>
        <w:jc w:val="both"/>
      </w:pPr>
      <w:r w:rsidRPr="000560E3">
        <w:t>- соблюдать правила внутреннего распорядка У</w:t>
      </w:r>
      <w:r>
        <w:t>чреждения, правила проживания студентов</w:t>
      </w:r>
      <w:r w:rsidRPr="000560E3">
        <w:t xml:space="preserve"> в общежитии, требования локальных актов Учреждения, которые устанав</w:t>
      </w:r>
      <w:r>
        <w:t>ливают режим занятий студентов</w:t>
      </w:r>
      <w:r w:rsidRPr="000560E3">
        <w:t xml:space="preserve">, порядок регламентации образовательных отношений </w:t>
      </w:r>
      <w:r>
        <w:t>между Учреждением и студентами</w:t>
      </w:r>
      <w:r w:rsidRPr="000560E3">
        <w:t xml:space="preserve"> и (или) их родителями (законными представителями) и оформления возникновения, приостановления и прекращения этих отношений;</w:t>
      </w:r>
    </w:p>
    <w:p w:rsidR="00AA420D" w:rsidRPr="000560E3" w:rsidRDefault="00AA420D" w:rsidP="003E17CB">
      <w:pPr>
        <w:shd w:val="clear" w:color="auto" w:fill="FFFFFF"/>
        <w:spacing w:line="225" w:lineRule="atLeast"/>
        <w:jc w:val="both"/>
      </w:pPr>
      <w:r w:rsidRPr="000560E3">
        <w:t>- уважать</w:t>
      </w:r>
      <w:r>
        <w:t xml:space="preserve"> честь и достоинство студентов</w:t>
      </w:r>
      <w:r w:rsidRPr="000560E3">
        <w:t xml:space="preserve"> и работников Учреждения.</w:t>
      </w:r>
    </w:p>
    <w:p w:rsidR="00AA420D" w:rsidRPr="000560E3" w:rsidRDefault="00AA420D" w:rsidP="003E17CB">
      <w:pPr>
        <w:shd w:val="clear" w:color="auto" w:fill="FFFFFF"/>
        <w:spacing w:line="225" w:lineRule="atLeast"/>
        <w:jc w:val="both"/>
      </w:pPr>
      <w:r>
        <w:lastRenderedPageBreak/>
        <w:t>5.18</w:t>
      </w:r>
      <w:r w:rsidRPr="000560E3">
        <w:t>. Иные обязанности родителей (законных представителей</w:t>
      </w:r>
      <w:r>
        <w:t>) несовершеннолетних студентов устанавливаются</w:t>
      </w:r>
      <w:r w:rsidRPr="000560E3">
        <w:t xml:space="preserve"> законодательством, настоящим Уставом и локальными нормативными актами Учреждения.</w:t>
      </w:r>
    </w:p>
    <w:p w:rsidR="00AA420D" w:rsidRPr="003E17CB" w:rsidRDefault="00AA420D" w:rsidP="003E17CB">
      <w:pPr>
        <w:shd w:val="clear" w:color="auto" w:fill="FFFFFF"/>
        <w:spacing w:line="225" w:lineRule="atLeast"/>
        <w:jc w:val="both"/>
        <w:rPr>
          <w:color w:val="373737"/>
        </w:rPr>
      </w:pPr>
      <w:r>
        <w:t xml:space="preserve">5.19. Отношения Учреждения со студентами и их родителями (законными представителями) регулируются законодательством, настоящим Уставом, а также договором, заключенным между ними.  </w:t>
      </w:r>
    </w:p>
    <w:p w:rsidR="00AA420D" w:rsidRPr="00C203D8" w:rsidRDefault="00AA420D" w:rsidP="00C203D8">
      <w:pPr>
        <w:shd w:val="clear" w:color="auto" w:fill="FFFFFF"/>
        <w:spacing w:line="225" w:lineRule="atLeast"/>
        <w:jc w:val="both"/>
      </w:pPr>
      <w:r>
        <w:t>5.20</w:t>
      </w:r>
      <w:r w:rsidRPr="000560E3">
        <w:t xml:space="preserve">. За неисполнение или ненадлежащее исполнение обязанностей, установленных иными федеральными законами, родители (законные представители) несовершеннолетних </w:t>
      </w:r>
      <w:r>
        <w:t>студентов</w:t>
      </w:r>
      <w:r w:rsidRPr="000560E3">
        <w:t xml:space="preserve"> несут ответственность, предусмотренную законодательством Российской Федерации.</w:t>
      </w:r>
    </w:p>
    <w:p w:rsidR="00AA420D" w:rsidRDefault="00AA420D" w:rsidP="003E17CB">
      <w:pPr>
        <w:jc w:val="center"/>
        <w:rPr>
          <w:b/>
        </w:rPr>
      </w:pPr>
    </w:p>
    <w:p w:rsidR="00AA420D" w:rsidRDefault="00AA420D" w:rsidP="003E17CB">
      <w:pPr>
        <w:jc w:val="center"/>
        <w:rPr>
          <w:b/>
        </w:rPr>
      </w:pPr>
      <w:r>
        <w:rPr>
          <w:b/>
        </w:rPr>
        <w:t>6. Права и обязанности работников Учреждения</w:t>
      </w:r>
    </w:p>
    <w:p w:rsidR="00AA420D" w:rsidRDefault="00AA420D" w:rsidP="003E17CB">
      <w:pPr>
        <w:jc w:val="both"/>
        <w:rPr>
          <w:b/>
        </w:rPr>
      </w:pPr>
    </w:p>
    <w:p w:rsidR="00AA420D" w:rsidRDefault="00AA420D" w:rsidP="003E17CB">
      <w:pPr>
        <w:jc w:val="both"/>
      </w:pPr>
      <w:r>
        <w:t>6.1. К работникам Учреждения относятся руководящие, педагогические работники, учебно-вспомогательный и обслуживающий персонал.</w:t>
      </w:r>
    </w:p>
    <w:p w:rsidR="00AA420D" w:rsidRDefault="00AA420D" w:rsidP="003E17CB">
      <w:pPr>
        <w:jc w:val="both"/>
      </w:pPr>
      <w:r>
        <w:t>6.2. Работники Учреждения имеют право на:</w:t>
      </w:r>
    </w:p>
    <w:p w:rsidR="00AA420D" w:rsidRDefault="00AA420D" w:rsidP="003E17CB">
      <w:pPr>
        <w:jc w:val="both"/>
      </w:pPr>
      <w:r>
        <w:t xml:space="preserve">  - защиту чести, достоинства и деловой репутации;</w:t>
      </w:r>
    </w:p>
    <w:p w:rsidR="00AA420D" w:rsidRDefault="00AA420D" w:rsidP="003E17CB">
      <w:pPr>
        <w:jc w:val="both"/>
      </w:pPr>
      <w:r>
        <w:t xml:space="preserve">  - моральное и материальное стимулирование труда;</w:t>
      </w:r>
    </w:p>
    <w:p w:rsidR="00AA420D" w:rsidRDefault="00AA420D" w:rsidP="003E17CB">
      <w:pPr>
        <w:jc w:val="both"/>
      </w:pPr>
      <w:r>
        <w:t xml:space="preserve">  - участие в управлении и решении вопросов развития Учреждения;</w:t>
      </w:r>
    </w:p>
    <w:p w:rsidR="00AA420D" w:rsidRDefault="00AA420D" w:rsidP="003E17CB">
      <w:pPr>
        <w:jc w:val="both"/>
      </w:pPr>
      <w:r>
        <w:t xml:space="preserve">  - пользование информационными фондами, услугами учебных, научно-методических, социально-бытовых, лечебных и других подразделений Учреждения;</w:t>
      </w:r>
    </w:p>
    <w:p w:rsidR="00AA420D" w:rsidRDefault="00AA420D" w:rsidP="003E17CB">
      <w:pPr>
        <w:jc w:val="both"/>
      </w:pPr>
      <w:r>
        <w:t xml:space="preserve">  - обжалование приказов и распоряжений администрации Учреждения;</w:t>
      </w:r>
    </w:p>
    <w:p w:rsidR="00AA420D" w:rsidRDefault="00AA420D" w:rsidP="003E17CB">
      <w:pPr>
        <w:jc w:val="both"/>
      </w:pPr>
      <w:r>
        <w:t xml:space="preserve">  - разработку и внесение предложений по совершенствованию воспитательной, методической и учебно-производственной работы;</w:t>
      </w:r>
    </w:p>
    <w:p w:rsidR="00AA420D" w:rsidRDefault="00AA420D" w:rsidP="003E17CB">
      <w:pPr>
        <w:jc w:val="both"/>
      </w:pPr>
      <w:r>
        <w:t>- условия труда, отвечающие требованиям безопасности и гигиены.</w:t>
      </w:r>
    </w:p>
    <w:p w:rsidR="00AA420D" w:rsidRDefault="00AA420D" w:rsidP="003E17CB">
      <w:pPr>
        <w:jc w:val="both"/>
      </w:pPr>
      <w:r>
        <w:t>6.3. Каждый работник Учреждения обязан:</w:t>
      </w:r>
    </w:p>
    <w:p w:rsidR="00AA420D" w:rsidRDefault="00AA420D" w:rsidP="003E17CB">
      <w:pPr>
        <w:jc w:val="both"/>
      </w:pPr>
      <w:r>
        <w:t xml:space="preserve">  - выполнять Устав Учреждения;</w:t>
      </w:r>
    </w:p>
    <w:p w:rsidR="00AA420D" w:rsidRDefault="00AA420D" w:rsidP="003E17CB">
      <w:pPr>
        <w:jc w:val="both"/>
      </w:pPr>
      <w:r>
        <w:t xml:space="preserve">  - выполнять правила внутреннего трудового распорядка; </w:t>
      </w:r>
    </w:p>
    <w:p w:rsidR="00AA420D" w:rsidRDefault="00AA420D" w:rsidP="003E17CB">
      <w:pPr>
        <w:jc w:val="both"/>
      </w:pPr>
      <w:r>
        <w:t xml:space="preserve">  - воздерживаться от действий и высказываний, ведущих к осложнению морально- психологического климата в коллективе Учреждения;</w:t>
      </w:r>
    </w:p>
    <w:p w:rsidR="00AA420D" w:rsidRDefault="00AA420D" w:rsidP="003E17CB">
      <w:pPr>
        <w:jc w:val="both"/>
      </w:pPr>
      <w:r>
        <w:t xml:space="preserve">  - качественно выполнять возложенные на него обязанности;</w:t>
      </w:r>
    </w:p>
    <w:p w:rsidR="00AA420D" w:rsidRDefault="00AA420D" w:rsidP="003E17CB">
      <w:pPr>
        <w:jc w:val="both"/>
      </w:pPr>
      <w:r>
        <w:t xml:space="preserve">  - бережно относиться к имуществу Учреждения.</w:t>
      </w:r>
    </w:p>
    <w:p w:rsidR="00AA420D" w:rsidRDefault="00AA420D" w:rsidP="003E17CB">
      <w:pPr>
        <w:jc w:val="both"/>
      </w:pPr>
      <w:r>
        <w:rPr>
          <w:rStyle w:val="blk"/>
        </w:rPr>
        <w:t>6.4. Педагогические работники пользуются следующими академическими правами и свободами:</w:t>
      </w:r>
    </w:p>
    <w:p w:rsidR="00AA420D" w:rsidRDefault="00AA420D" w:rsidP="003E17CB">
      <w:pPr>
        <w:jc w:val="both"/>
      </w:pPr>
      <w:r>
        <w:rPr>
          <w:rStyle w:val="blk"/>
        </w:rPr>
        <w:t>1) свобода преподавания, свободное выражение своего мнения, свобода от вмешательства в профессиональную деятельность;</w:t>
      </w:r>
    </w:p>
    <w:p w:rsidR="00AA420D" w:rsidRDefault="00AA420D" w:rsidP="003E17CB">
      <w:pPr>
        <w:jc w:val="both"/>
      </w:pPr>
      <w:r>
        <w:rPr>
          <w:rStyle w:val="blk"/>
        </w:rPr>
        <w:t>2) свобода выбора и использования педагогически обоснованных форм, средств, методов обучения и воспитания;</w:t>
      </w:r>
    </w:p>
    <w:p w:rsidR="00AA420D" w:rsidRDefault="00AA420D" w:rsidP="003E17CB">
      <w:pPr>
        <w:jc w:val="both"/>
      </w:pPr>
      <w:r>
        <w:rPr>
          <w:rStyle w:val="blk"/>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420D" w:rsidRDefault="00AA420D" w:rsidP="003E17CB">
      <w:pPr>
        <w:jc w:val="both"/>
      </w:pPr>
      <w:r>
        <w:rPr>
          <w:rStyle w:val="blk"/>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420D" w:rsidRDefault="00AA420D" w:rsidP="003E17CB">
      <w:pPr>
        <w:jc w:val="both"/>
      </w:pPr>
      <w:r>
        <w:rPr>
          <w:rStyle w:val="blk"/>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420D" w:rsidRPr="00687A44" w:rsidRDefault="00AA420D" w:rsidP="003E17CB">
      <w:pPr>
        <w:jc w:val="both"/>
      </w:pPr>
      <w:r>
        <w:rPr>
          <w:rStyle w:val="blk"/>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420D" w:rsidRDefault="00AA420D" w:rsidP="003E17CB">
      <w:pPr>
        <w:jc w:val="both"/>
      </w:pPr>
      <w:r>
        <w:rPr>
          <w:rStyle w:val="blk"/>
        </w:rPr>
        <w:lastRenderedPageBreak/>
        <w:t>7) право на бесплатное пользование библиотеками и информационными ресурсами, а также доступ в порядке, установленном локальными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деятельности в Учреждении;</w:t>
      </w:r>
    </w:p>
    <w:p w:rsidR="00AA420D" w:rsidRDefault="00AA420D" w:rsidP="003E17CB">
      <w:pPr>
        <w:jc w:val="both"/>
      </w:pPr>
      <w:r>
        <w:rPr>
          <w:rStyle w:val="blk"/>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A420D" w:rsidRDefault="00AA420D" w:rsidP="003E17CB">
      <w:pPr>
        <w:jc w:val="both"/>
      </w:pPr>
      <w:r>
        <w:rPr>
          <w:rStyle w:val="blk"/>
        </w:rPr>
        <w:t>9) право на участие в управлении Учреждением, в том числе в коллегиальных органах управления, в порядке, установленном уставом Учреждения;</w:t>
      </w:r>
    </w:p>
    <w:p w:rsidR="00AA420D" w:rsidRDefault="00AA420D" w:rsidP="003E17CB">
      <w:pPr>
        <w:jc w:val="both"/>
      </w:pPr>
      <w:r>
        <w:rPr>
          <w:rStyle w:val="blk"/>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A420D" w:rsidRDefault="00AA420D" w:rsidP="003E17CB">
      <w:pPr>
        <w:jc w:val="both"/>
      </w:pPr>
      <w:r>
        <w:rPr>
          <w:rStyle w:val="blk"/>
        </w:rPr>
        <w:t xml:space="preserve">11) право на объединение в общественные профессиональные организации в формах и в порядке, которые установлены </w:t>
      </w:r>
      <w:r>
        <w:rPr>
          <w:rStyle w:val="u"/>
        </w:rPr>
        <w:t>законодательством</w:t>
      </w:r>
      <w:r>
        <w:rPr>
          <w:rStyle w:val="blk"/>
        </w:rPr>
        <w:t xml:space="preserve"> Российской Федерации;</w:t>
      </w:r>
    </w:p>
    <w:p w:rsidR="00AA420D" w:rsidRDefault="00AA420D" w:rsidP="003E17CB">
      <w:pPr>
        <w:jc w:val="both"/>
      </w:pPr>
      <w:r>
        <w:rPr>
          <w:rStyle w:val="blk"/>
        </w:rPr>
        <w:t>12) право на обращение в комиссию по урегулированию споров между участниками образовательных отношений;</w:t>
      </w:r>
    </w:p>
    <w:p w:rsidR="00AA420D" w:rsidRDefault="00AA420D" w:rsidP="003E17CB">
      <w:pPr>
        <w:jc w:val="both"/>
      </w:pPr>
      <w:r>
        <w:rPr>
          <w:rStyle w:val="blk"/>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420D" w:rsidRPr="00687A44" w:rsidRDefault="00AA420D" w:rsidP="003E17CB">
      <w:pPr>
        <w:jc w:val="both"/>
      </w:pPr>
      <w:r>
        <w:t>6.</w:t>
      </w:r>
      <w:r>
        <w:rPr>
          <w:rStyle w:val="blk"/>
        </w:rPr>
        <w:t xml:space="preserve">5. Академические права и свободы, указанные в </w:t>
      </w:r>
      <w:r>
        <w:rPr>
          <w:rStyle w:val="u"/>
        </w:rPr>
        <w:t>подпункте 3 п.6.4. настоящего Устава</w:t>
      </w:r>
      <w:r>
        <w:rPr>
          <w:rStyle w:val="blk"/>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AA420D" w:rsidRPr="00687A44" w:rsidRDefault="00AA420D" w:rsidP="003E17CB">
      <w:pPr>
        <w:jc w:val="both"/>
      </w:pPr>
      <w:r>
        <w:rPr>
          <w:rStyle w:val="blk"/>
        </w:rPr>
        <w:t>6.6. Педагогические работники имеют следующие трудовые права и социальные гарантии:</w:t>
      </w:r>
    </w:p>
    <w:p w:rsidR="00AA420D" w:rsidRPr="00687A44" w:rsidRDefault="00AA420D" w:rsidP="003E17CB">
      <w:pPr>
        <w:jc w:val="both"/>
      </w:pPr>
      <w:r>
        <w:rPr>
          <w:rStyle w:val="blk"/>
        </w:rPr>
        <w:t xml:space="preserve">1) право на сокращенную </w:t>
      </w:r>
      <w:r>
        <w:rPr>
          <w:rStyle w:val="u"/>
        </w:rPr>
        <w:t>продолжительность</w:t>
      </w:r>
      <w:r>
        <w:rPr>
          <w:rStyle w:val="blk"/>
        </w:rPr>
        <w:t xml:space="preserve"> рабочего времени;</w:t>
      </w:r>
    </w:p>
    <w:p w:rsidR="00AA420D" w:rsidRPr="00687A44" w:rsidRDefault="00AA420D" w:rsidP="003E17CB">
      <w:pPr>
        <w:jc w:val="both"/>
      </w:pPr>
      <w:r>
        <w:rPr>
          <w:rStyle w:val="blk"/>
        </w:rPr>
        <w:t>2) право на дополнительное профессиональное образование по профилю педагогической деятельности не реже чем один раз в три года;</w:t>
      </w:r>
    </w:p>
    <w:p w:rsidR="00AA420D" w:rsidRPr="00687A44" w:rsidRDefault="00AA420D" w:rsidP="003E17CB">
      <w:pPr>
        <w:jc w:val="both"/>
      </w:pPr>
      <w:r>
        <w:rPr>
          <w:rStyle w:val="blk"/>
        </w:rPr>
        <w:t xml:space="preserve">3) право на ежегодный основной удлиненный оплачиваемый отпуск, </w:t>
      </w:r>
      <w:r>
        <w:rPr>
          <w:rStyle w:val="u"/>
        </w:rPr>
        <w:t>продолжительность</w:t>
      </w:r>
      <w:r>
        <w:rPr>
          <w:rStyle w:val="blk"/>
        </w:rPr>
        <w:t xml:space="preserve"> которого определяется Постановлением Правительства Российской Федерации;</w:t>
      </w:r>
    </w:p>
    <w:p w:rsidR="00AA420D" w:rsidRPr="00687A44" w:rsidRDefault="00AA420D" w:rsidP="003E17CB">
      <w:pPr>
        <w:jc w:val="both"/>
      </w:pPr>
      <w:r>
        <w:rPr>
          <w:rStyle w:val="blk"/>
        </w:rPr>
        <w:t xml:space="preserve">4) право на длительный отпуск сроком до одного года не реже чем через каждые десять лет непрерывной педагогической работы в </w:t>
      </w:r>
      <w:r>
        <w:rPr>
          <w:rStyle w:val="u"/>
        </w:rPr>
        <w:t>порядке</w:t>
      </w:r>
      <w:r>
        <w:rPr>
          <w:rStyle w:val="blk"/>
        </w:rPr>
        <w:t>, установленном Учредителем;</w:t>
      </w:r>
    </w:p>
    <w:p w:rsidR="00AA420D" w:rsidRDefault="00AA420D" w:rsidP="003E17CB">
      <w:pPr>
        <w:jc w:val="both"/>
      </w:pPr>
      <w:r>
        <w:rPr>
          <w:rStyle w:val="blk"/>
        </w:rPr>
        <w:t xml:space="preserve">5) право на досрочное назначение трудовой пенсии по старости в порядке, установленном </w:t>
      </w:r>
      <w:r>
        <w:rPr>
          <w:rStyle w:val="u"/>
        </w:rPr>
        <w:t>законодательством</w:t>
      </w:r>
      <w:r>
        <w:rPr>
          <w:rStyle w:val="blk"/>
        </w:rPr>
        <w:t xml:space="preserve"> Российской Федерации;</w:t>
      </w:r>
    </w:p>
    <w:p w:rsidR="00AA420D" w:rsidRDefault="00AA420D" w:rsidP="003E17CB">
      <w:pPr>
        <w:jc w:val="both"/>
        <w:rPr>
          <w:rStyle w:val="blk"/>
        </w:rPr>
      </w:pPr>
      <w:r>
        <w:rPr>
          <w:rStyle w:val="blk"/>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A420D" w:rsidRPr="00687A44" w:rsidRDefault="00AA420D" w:rsidP="003E17CB">
      <w:pPr>
        <w:jc w:val="both"/>
      </w:pPr>
      <w:r>
        <w:rPr>
          <w:rStyle w:val="blk"/>
        </w:rPr>
        <w:t>7) на аттестацию с целью присвоения первой и высшей квалификационной категории;</w:t>
      </w:r>
    </w:p>
    <w:p w:rsidR="00AA420D" w:rsidRDefault="00AA420D" w:rsidP="003E17CB">
      <w:pPr>
        <w:jc w:val="both"/>
      </w:pPr>
      <w:r>
        <w:rPr>
          <w:rStyle w:val="blk"/>
        </w:rPr>
        <w:t>8) иные трудовые права, меры социальной поддержки, установленные федеральными законами и законодательными актами Тверской области.</w:t>
      </w:r>
    </w:p>
    <w:p w:rsidR="00AA420D" w:rsidRPr="00687A44" w:rsidRDefault="00AA420D" w:rsidP="003E17CB">
      <w:pPr>
        <w:jc w:val="both"/>
      </w:pPr>
      <w:r>
        <w:t>6.7</w:t>
      </w:r>
      <w:r>
        <w:rPr>
          <w:rStyle w:val="blk"/>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w:t>
      </w:r>
      <w:r>
        <w:rPr>
          <w:rStyle w:val="blk"/>
        </w:rPr>
        <w:lastRenderedPageBreak/>
        <w:t>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AA420D" w:rsidRDefault="00AA420D" w:rsidP="003E17CB">
      <w:pPr>
        <w:jc w:val="both"/>
        <w:rPr>
          <w:rStyle w:val="blk"/>
        </w:rPr>
      </w:pPr>
      <w:r>
        <w:rPr>
          <w:rStyle w:val="blk"/>
        </w:rPr>
        <w:t xml:space="preserve">6.8. Режим рабочего времени и времени отдыха педагогических работников Учреждения,  определяется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w:t>
      </w:r>
      <w:r>
        <w:rPr>
          <w:rStyle w:val="u"/>
        </w:rPr>
        <w:t>законодательства</w:t>
      </w:r>
      <w:r>
        <w:rPr>
          <w:rStyle w:val="blk"/>
        </w:rPr>
        <w:t xml:space="preserve"> и с учетом </w:t>
      </w:r>
      <w:r>
        <w:rPr>
          <w:rStyle w:val="u"/>
        </w:rPr>
        <w:t>особенностей</w:t>
      </w:r>
      <w:r>
        <w:rPr>
          <w:rStyle w:val="blk"/>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420D" w:rsidRPr="00687A44" w:rsidRDefault="00AA420D" w:rsidP="003E17CB">
      <w:pPr>
        <w:jc w:val="both"/>
        <w:rPr>
          <w:vanish/>
        </w:rPr>
      </w:pPr>
      <w:r>
        <w:rPr>
          <w:rStyle w:val="blk"/>
        </w:rPr>
        <w:t>6</w:t>
      </w:r>
      <w:r>
        <w:rPr>
          <w:vanish/>
        </w:rPr>
        <w:t> </w:t>
      </w:r>
    </w:p>
    <w:p w:rsidR="00AA420D" w:rsidRDefault="00AA420D" w:rsidP="003E17CB">
      <w:pPr>
        <w:jc w:val="both"/>
      </w:pPr>
      <w:r>
        <w:t>.9. Педагогические работники обязаны:</w:t>
      </w:r>
    </w:p>
    <w:p w:rsidR="00AA420D" w:rsidRDefault="00AA420D" w:rsidP="003E17CB">
      <w:pPr>
        <w:jc w:val="both"/>
      </w:pPr>
      <w:r>
        <w:rPr>
          <w:rStyle w:val="blk"/>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A420D" w:rsidRDefault="00AA420D" w:rsidP="003E17CB">
      <w:pPr>
        <w:jc w:val="both"/>
      </w:pPr>
      <w:r>
        <w:rPr>
          <w:rStyle w:val="blk"/>
        </w:rPr>
        <w:t>2) соблюдать правовые, нравственные и этические нормы, следовать требованиям профессиональной этики;</w:t>
      </w:r>
    </w:p>
    <w:p w:rsidR="00AA420D" w:rsidRDefault="00AA420D" w:rsidP="003E17CB">
      <w:pPr>
        <w:jc w:val="both"/>
      </w:pPr>
      <w:r>
        <w:rPr>
          <w:rStyle w:val="blk"/>
        </w:rPr>
        <w:t>3) уважать честь и достоинство студентов и других участников образовательных отношений;</w:t>
      </w:r>
    </w:p>
    <w:p w:rsidR="00AA420D" w:rsidRDefault="00AA420D" w:rsidP="003E17CB">
      <w:pPr>
        <w:jc w:val="both"/>
      </w:pPr>
      <w:r>
        <w:rPr>
          <w:rStyle w:val="blk"/>
        </w:rPr>
        <w:t xml:space="preserve">4) развивать у студентов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t>студентов</w:t>
      </w:r>
      <w:r>
        <w:rPr>
          <w:rStyle w:val="blk"/>
        </w:rPr>
        <w:t xml:space="preserve"> культуру здорового и безопасного образа жизни;</w:t>
      </w:r>
    </w:p>
    <w:p w:rsidR="00AA420D" w:rsidRDefault="00AA420D" w:rsidP="003E17CB">
      <w:pPr>
        <w:jc w:val="both"/>
      </w:pPr>
      <w:r>
        <w:rPr>
          <w:rStyle w:val="blk"/>
        </w:rPr>
        <w:t>5) применять педагогически обоснованные и обеспечивающие высокое качество образования формы, методы обучения и воспитания;</w:t>
      </w:r>
    </w:p>
    <w:p w:rsidR="00AA420D" w:rsidRDefault="00AA420D" w:rsidP="003E17CB">
      <w:pPr>
        <w:jc w:val="both"/>
      </w:pPr>
      <w:r>
        <w:rPr>
          <w:rStyle w:val="blk"/>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420D" w:rsidRDefault="00AA420D" w:rsidP="003E17CB">
      <w:pPr>
        <w:jc w:val="both"/>
      </w:pPr>
      <w:r>
        <w:rPr>
          <w:rStyle w:val="blk"/>
        </w:rPr>
        <w:t>7) систематически повышать свой профессиональный уровень;</w:t>
      </w:r>
    </w:p>
    <w:p w:rsidR="00AA420D" w:rsidRDefault="00AA420D" w:rsidP="003E17CB">
      <w:pPr>
        <w:jc w:val="both"/>
      </w:pPr>
      <w:r>
        <w:rPr>
          <w:rStyle w:val="blk"/>
        </w:rPr>
        <w:t>8) проходить аттестацию на соответствие занимаемой должности в порядке, установленном законодательством об образовании;</w:t>
      </w:r>
    </w:p>
    <w:p w:rsidR="00AA420D" w:rsidRDefault="00AA420D" w:rsidP="003E17CB">
      <w:pPr>
        <w:jc w:val="both"/>
      </w:pPr>
      <w:r>
        <w:t> 9)</w:t>
      </w:r>
      <w:r>
        <w:rPr>
          <w:rStyle w:val="blk"/>
        </w:rPr>
        <w:t xml:space="preserve"> проходить в соответствии с трудовым </w:t>
      </w:r>
      <w:r>
        <w:rPr>
          <w:rStyle w:val="u"/>
        </w:rPr>
        <w:t>законодательством</w:t>
      </w:r>
      <w:r>
        <w:rPr>
          <w:rStyle w:val="blk"/>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420D" w:rsidRDefault="00AA420D" w:rsidP="003E17CB">
      <w:pPr>
        <w:jc w:val="both"/>
      </w:pPr>
      <w:r>
        <w:rPr>
          <w:rStyle w:val="blk"/>
        </w:rPr>
        <w:t xml:space="preserve">10) проходить в установленном </w:t>
      </w:r>
      <w:r>
        <w:rPr>
          <w:rStyle w:val="u"/>
        </w:rPr>
        <w:t>законодательством</w:t>
      </w:r>
      <w:r>
        <w:rPr>
          <w:rStyle w:val="blk"/>
        </w:rPr>
        <w:t xml:space="preserve"> Российской Федерации </w:t>
      </w:r>
      <w:r>
        <w:rPr>
          <w:rStyle w:val="u"/>
        </w:rPr>
        <w:t>порядке</w:t>
      </w:r>
      <w:r>
        <w:rPr>
          <w:rStyle w:val="blk"/>
        </w:rPr>
        <w:t xml:space="preserve"> обучение и проверку знаний и навыков в области охраны труда;</w:t>
      </w:r>
    </w:p>
    <w:p w:rsidR="00AA420D" w:rsidRDefault="00AA420D" w:rsidP="003E17CB">
      <w:pPr>
        <w:jc w:val="both"/>
      </w:pPr>
      <w:r>
        <w:rPr>
          <w:rStyle w:val="blk"/>
        </w:rPr>
        <w:t>11) соблюдать устав Учреждения, правила внутреннего трудового распорядка, локальные акты Учреждения.</w:t>
      </w:r>
    </w:p>
    <w:p w:rsidR="00AA420D" w:rsidRDefault="00AA420D" w:rsidP="003E17CB">
      <w:pPr>
        <w:jc w:val="both"/>
      </w:pPr>
      <w:r>
        <w:t>6.10</w:t>
      </w:r>
      <w:r>
        <w:rPr>
          <w:rStyle w:val="blk"/>
        </w:rPr>
        <w:t xml:space="preserve">. Педагогический работник Учреждения, в том числе в качестве индивидуального предпринимателя, не вправе оказывать платные образовательные услуги </w:t>
      </w:r>
      <w:r>
        <w:t>студентам</w:t>
      </w:r>
      <w:r>
        <w:rPr>
          <w:rStyle w:val="blk"/>
        </w:rPr>
        <w:t xml:space="preserve"> в данном учреждении, если это приводит к конфликту интересов педагогического работника.</w:t>
      </w:r>
      <w:r>
        <w:t> </w:t>
      </w:r>
    </w:p>
    <w:p w:rsidR="00AA420D" w:rsidRDefault="00AA420D" w:rsidP="003E17CB">
      <w:pPr>
        <w:jc w:val="both"/>
      </w:pPr>
      <w:r>
        <w:rPr>
          <w:rStyle w:val="blk"/>
        </w:rPr>
        <w:t xml:space="preserve">6.11. Педагогическим работникам запрещается использовать образовательную деятельность для политической агитации, принуждения </w:t>
      </w:r>
      <w:r>
        <w:t>студентов</w:t>
      </w:r>
      <w:r>
        <w:rPr>
          <w:rStyle w:val="blk"/>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t>студентам</w:t>
      </w:r>
      <w:r>
        <w:rPr>
          <w:rStyle w:val="blk"/>
        </w:rPr>
        <w:t xml:space="preserve"> недостоверных сведений об исторических, о национальных, религиозных и культурных </w:t>
      </w:r>
      <w:r>
        <w:rPr>
          <w:rStyle w:val="blk"/>
        </w:rPr>
        <w:lastRenderedPageBreak/>
        <w:t xml:space="preserve">традициях народов, а также для побуждения </w:t>
      </w:r>
      <w:r>
        <w:t>студентов</w:t>
      </w:r>
      <w:r>
        <w:rPr>
          <w:rStyle w:val="blk"/>
        </w:rPr>
        <w:t xml:space="preserve"> к действиям, противоречащим </w:t>
      </w:r>
      <w:r>
        <w:rPr>
          <w:rStyle w:val="u"/>
        </w:rPr>
        <w:t>Конституции</w:t>
      </w:r>
      <w:r>
        <w:rPr>
          <w:rStyle w:val="blk"/>
        </w:rPr>
        <w:t xml:space="preserve"> Российской Федерации.</w:t>
      </w:r>
    </w:p>
    <w:p w:rsidR="00AA420D" w:rsidRDefault="00AA420D" w:rsidP="003E17CB">
      <w:pPr>
        <w:jc w:val="both"/>
      </w:pPr>
      <w:r>
        <w:rPr>
          <w:rStyle w:val="blk"/>
        </w:rPr>
        <w:t xml:space="preserve">6.12.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Style w:val="u"/>
        </w:rPr>
        <w:t xml:space="preserve">подпунктом 1 п.6.9 </w:t>
      </w:r>
      <w:r>
        <w:rPr>
          <w:rStyle w:val="blk"/>
        </w:rPr>
        <w:t xml:space="preserve"> настоящего Устава, учитывается при прохождении ими аттестации.</w:t>
      </w:r>
    </w:p>
    <w:p w:rsidR="00AA420D" w:rsidRDefault="00AA420D" w:rsidP="003E17CB">
      <w:pPr>
        <w:jc w:val="both"/>
      </w:pPr>
      <w:r>
        <w:t>6.13. Учреждение создает необходимые условия для повышения, квалификации своих работников. Повышение квалификации работников может осуществляться за счет бюджетных ассигнований и внебюджетных средств Учреждения. Повышение квалификации педагогических работников проводится не реже 1 раза в 3 года путем обучения и (или) стажировке в образовательных учреждениях дополнительного  профессионального образования, в высших учебных заведениях, на предприятиях и иных организациях  в соответствии с законодательством Российской Федерации.</w:t>
      </w:r>
    </w:p>
    <w:p w:rsidR="00AA420D" w:rsidRDefault="00AA420D" w:rsidP="003E17CB">
      <w:pPr>
        <w:jc w:val="both"/>
      </w:pPr>
      <w:r>
        <w:t>6.14. Педагогические и руководящие работники проходят аттестацию в порядке, установленном законодательством.</w:t>
      </w:r>
    </w:p>
    <w:p w:rsidR="00AA420D" w:rsidRDefault="00AA420D" w:rsidP="003E17CB">
      <w:pPr>
        <w:jc w:val="both"/>
      </w:pPr>
      <w:r>
        <w:t>6.15. Трудовые отношения работника и Учреждения регулируются трудовым договором.</w:t>
      </w:r>
    </w:p>
    <w:p w:rsidR="00AA420D" w:rsidRDefault="00AA420D" w:rsidP="003E17CB">
      <w:pPr>
        <w:jc w:val="both"/>
      </w:pPr>
      <w:r>
        <w:t>Комплектование штата работников Учреждения осуществляется на основе трудовых договоров, заключенных на неопределенный срок. В случаях, предусмотренных законодательством, могут заключаться срочные трудовые договоры. Заработная плата работнику Учреждения выплачивается за выполнение им функциональных обязанностей и работ, предусмотренных трудовым договором, должностными обязанностями и должностной инструкцией.</w:t>
      </w:r>
    </w:p>
    <w:p w:rsidR="00AA420D" w:rsidRDefault="00AA420D" w:rsidP="003E17CB">
      <w:pPr>
        <w:jc w:val="both"/>
        <w:rPr>
          <w:color w:val="00B050"/>
        </w:rPr>
      </w:pPr>
      <w:r>
        <w:t>6.16. В Учреждении применяется отраслевая система оплаты труда, устанавливаемая правовыми актами Российской Федерацией и Тверской области для государственных образовательных  учреждений Тверской области.</w:t>
      </w:r>
    </w:p>
    <w:p w:rsidR="00AA420D" w:rsidRDefault="00AA420D" w:rsidP="003E17CB">
      <w:pPr>
        <w:jc w:val="both"/>
      </w:pPr>
      <w:r>
        <w:t>Условия оплаты труда, включая размер должностного оклада работника (рабочего), компенсационных и стимулирующих выплат являются обязательными для включения в трудовой договор.</w:t>
      </w:r>
    </w:p>
    <w:p w:rsidR="00AA420D" w:rsidRDefault="00AA420D" w:rsidP="003E17CB">
      <w:pPr>
        <w:jc w:val="both"/>
      </w:pPr>
      <w:r>
        <w:t>Порядок и условия оплаты и стимулирования труда в государственных образовательных учреждениях Тверской области, применяемые в том числе и Учреждением, устанавливаются нормативным правовым актом Правительства Тверской области. Отдельные вопросы стимулирования труда в случаях, предусмотренных указанным в настоящем пункте нормативным правовым актом Правительства Тверской области, регламентируется локальными актами Учреждения.</w:t>
      </w:r>
    </w:p>
    <w:p w:rsidR="008844EF" w:rsidRDefault="008844EF" w:rsidP="008844EF">
      <w:pPr>
        <w:jc w:val="both"/>
      </w:pPr>
      <w:r>
        <w:t>6.17. К педагогической деятельности не допускаются лица:</w:t>
      </w:r>
    </w:p>
    <w:p w:rsidR="008844EF" w:rsidRDefault="008844EF" w:rsidP="008844EF">
      <w:pPr>
        <w:ind w:firstLine="540"/>
        <w:jc w:val="both"/>
      </w:pPr>
      <w:r>
        <w:t>лишенные прав заниматься педагогической деятельностью в соответствии с вступившим в законную силу приговором суда;</w:t>
      </w:r>
    </w:p>
    <w:p w:rsidR="008844EF" w:rsidRDefault="008844EF" w:rsidP="008844EF">
      <w:pPr>
        <w:ind w:firstLine="540"/>
        <w:jc w:val="both"/>
      </w:pPr>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абзацем седьмым настоящего пункта;</w:t>
      </w:r>
    </w:p>
    <w:p w:rsidR="008844EF" w:rsidRDefault="008844EF" w:rsidP="008844EF">
      <w:pPr>
        <w:ind w:firstLine="540"/>
        <w:jc w:val="both"/>
      </w:pPr>
      <w:r>
        <w:t xml:space="preserve">имеющие неснятую или непогашенную судимость за умышленные тяжкие и особо тяжкие преступления, не указанные в абзаце третьем настоящего пункта;  </w:t>
      </w:r>
    </w:p>
    <w:p w:rsidR="008844EF" w:rsidRDefault="008844EF" w:rsidP="008844EF">
      <w:pPr>
        <w:ind w:firstLine="540"/>
        <w:jc w:val="both"/>
      </w:pPr>
      <w:r>
        <w:t>признанные недееспособными в установленном федеральным законом порядке;</w:t>
      </w:r>
    </w:p>
    <w:p w:rsidR="008844EF" w:rsidRDefault="008844EF" w:rsidP="008844EF">
      <w:pPr>
        <w:ind w:firstLine="540"/>
        <w:jc w:val="both"/>
      </w:pPr>
      <w:r>
        <w:lastRenderedPageBreak/>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44EF" w:rsidRDefault="008844EF" w:rsidP="008844EF">
      <w:pPr>
        <w:ind w:firstLine="540"/>
        <w:jc w:val="both"/>
      </w:pPr>
      <w:r>
        <w:t>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 за исключением незаконной госпитализации в медицинскую организацию, оказывающую психиатрическую помощь в стационарных условиях, и клеветы),семьи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A420D" w:rsidRDefault="00AA420D" w:rsidP="003E17CB">
      <w:pPr>
        <w:jc w:val="both"/>
      </w:pPr>
      <w:bookmarkStart w:id="0" w:name="_GoBack"/>
      <w:bookmarkEnd w:id="0"/>
      <w:r>
        <w:t>6.18. Лицам, участвовавшим в осуществлении экстремистской деятельности по решению суда может быть ограничен доступ к работе в Учреждении.</w:t>
      </w:r>
    </w:p>
    <w:p w:rsidR="00AA420D" w:rsidRDefault="00AA420D" w:rsidP="003E17CB">
      <w:pPr>
        <w:pStyle w:val="a3"/>
        <w:ind w:left="0"/>
      </w:pPr>
    </w:p>
    <w:p w:rsidR="00AA420D" w:rsidRPr="005A0564" w:rsidRDefault="00AA420D" w:rsidP="003E17CB">
      <w:pPr>
        <w:jc w:val="center"/>
        <w:rPr>
          <w:b/>
        </w:rPr>
      </w:pPr>
      <w:r>
        <w:rPr>
          <w:b/>
        </w:rPr>
        <w:t>7</w:t>
      </w:r>
      <w:r w:rsidRPr="005A0564">
        <w:rPr>
          <w:b/>
        </w:rPr>
        <w:t>. Управление Учреждением</w:t>
      </w:r>
    </w:p>
    <w:p w:rsidR="00AA420D" w:rsidRDefault="00AA420D" w:rsidP="003E17CB">
      <w:pPr>
        <w:jc w:val="both"/>
      </w:pPr>
    </w:p>
    <w:p w:rsidR="00AA420D" w:rsidRDefault="00AA420D" w:rsidP="00C06DFC">
      <w:pPr>
        <w:jc w:val="both"/>
      </w:pPr>
      <w:r>
        <w:t>7.1. Управление Учреждением осуществляется в соответствии с законодательством Российской Федерации, Тверской области, договором с Учредителем и Уставом Учреждения на основе сочетания принципов единоначалия и коллегиальности.</w:t>
      </w:r>
    </w:p>
    <w:p w:rsidR="00AA420D" w:rsidRDefault="00AA420D" w:rsidP="00C06DFC">
      <w:pPr>
        <w:jc w:val="both"/>
      </w:pPr>
      <w:r>
        <w:t>7.2. Учреждение обладает автономией и несет ответственность за свою деятельность перед каждым студентом, обществом и государством. Под автономией Учреждения понимается его самостоятельность в подборе и расстановке кадров, осуществлении образовательной, финансово-хозяйственной и иной деятельности в соответствии с законодательством Российской Федерации и настоящим Уставом.</w:t>
      </w:r>
    </w:p>
    <w:p w:rsidR="00AA420D" w:rsidRDefault="00AA420D" w:rsidP="00C06DFC">
      <w:pPr>
        <w:jc w:val="both"/>
      </w:pPr>
      <w:r>
        <w:t>7.3. Компетенция Учредителя установлена федеральными законами, правовыми актами РФ, Тверской области и настоящим Уставом.</w:t>
      </w:r>
    </w:p>
    <w:p w:rsidR="00AA420D" w:rsidRDefault="00AA420D" w:rsidP="00C06DFC">
      <w:pPr>
        <w:jc w:val="both"/>
      </w:pPr>
      <w:r>
        <w:t xml:space="preserve">7.4. Формами управления Учреждения являются Общее собрание, Совет Учреждения, Педагогический совет, </w:t>
      </w:r>
      <w:r w:rsidRPr="0066118D">
        <w:t>Методический совет</w:t>
      </w:r>
      <w:r>
        <w:t>, Студенческий совет.</w:t>
      </w:r>
    </w:p>
    <w:p w:rsidR="00AA420D" w:rsidRDefault="00AA420D" w:rsidP="00C06DFC">
      <w:pPr>
        <w:jc w:val="both"/>
      </w:pPr>
      <w: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устанавливаются  настоящим Уставом в соответствии с законодательством Российской Федерации.</w:t>
      </w:r>
    </w:p>
    <w:p w:rsidR="00AA420D" w:rsidRDefault="00AA420D" w:rsidP="00C06DFC">
      <w:pPr>
        <w:jc w:val="both"/>
      </w:pPr>
      <w:r>
        <w:t xml:space="preserve">7.5. Для решения важнейших вопросов жизнедеятельности Учреждения Советом Учреждения созывается Общее собрание.   </w:t>
      </w:r>
    </w:p>
    <w:p w:rsidR="00AA420D" w:rsidRPr="000F2A48" w:rsidRDefault="00AA420D" w:rsidP="00C06DFC">
      <w:pPr>
        <w:jc w:val="both"/>
        <w:rPr>
          <w:b/>
        </w:rPr>
      </w:pPr>
      <w:r>
        <w:t xml:space="preserve">Порядок избрания делегатов, повестка дня, дата проведения </w:t>
      </w:r>
      <w:r w:rsidRPr="00C91166">
        <w:t>определяются локальным нормативным актом Учреждения.</w:t>
      </w:r>
    </w:p>
    <w:p w:rsidR="00AA420D" w:rsidRDefault="00AA420D" w:rsidP="00C06DFC">
      <w:pPr>
        <w:jc w:val="both"/>
      </w:pPr>
      <w:r>
        <w:t>Общее собрание считается правомочным, если в его работе приняли участие не менее двух третей списочного состава работников и преподавателей, студентов Учреждения. Решение Общего собрания считается принятым, если за него проголосовало более 50 (пятидесяти) процентов работников и представителей обучающихся, присутствующих на нем.</w:t>
      </w:r>
    </w:p>
    <w:p w:rsidR="00AA420D" w:rsidRDefault="00AA420D" w:rsidP="00C06DFC">
      <w:pPr>
        <w:jc w:val="both"/>
      </w:pPr>
      <w:r>
        <w:t>К компетенции Общего собрания относится:</w:t>
      </w:r>
    </w:p>
    <w:p w:rsidR="00AA420D" w:rsidRDefault="00AA420D" w:rsidP="00C06DFC">
      <w:pPr>
        <w:jc w:val="both"/>
      </w:pPr>
      <w:r>
        <w:t xml:space="preserve">  1) принятие Устава Учреждения и изменений, вносимых в него;</w:t>
      </w:r>
    </w:p>
    <w:p w:rsidR="00AA420D" w:rsidRDefault="00AA420D" w:rsidP="00C06DFC">
      <w:pPr>
        <w:jc w:val="both"/>
      </w:pPr>
      <w:r>
        <w:t xml:space="preserve">  2) определение количественного состава и избрание членов Совета Учреждения;</w:t>
      </w:r>
    </w:p>
    <w:p w:rsidR="00AA420D" w:rsidRDefault="00AA420D" w:rsidP="00C06DFC">
      <w:pPr>
        <w:jc w:val="both"/>
      </w:pPr>
      <w:r>
        <w:t xml:space="preserve">  3) обсуждение проекта и принятие решения о заключении коллективного договора. </w:t>
      </w:r>
    </w:p>
    <w:p w:rsidR="00AA420D" w:rsidRDefault="00AA420D" w:rsidP="00C06DFC">
      <w:pPr>
        <w:jc w:val="both"/>
      </w:pPr>
      <w:r>
        <w:lastRenderedPageBreak/>
        <w:t xml:space="preserve"> 7.6. В Учреждении создается выборный коллегиальный орган – Совет Учреждения.</w:t>
      </w:r>
    </w:p>
    <w:p w:rsidR="00AA420D" w:rsidRDefault="00AA420D" w:rsidP="00C06DFC">
      <w:pPr>
        <w:jc w:val="both"/>
      </w:pPr>
      <w:r>
        <w:t>В состав Совета Учреждения входят директор Учреждения, который является его председателем, представители всех категорий работников, студентов  и заинтересованных организаций.</w:t>
      </w:r>
    </w:p>
    <w:p w:rsidR="00AA420D" w:rsidRDefault="00AA420D" w:rsidP="00C06DFC">
      <w:pPr>
        <w:jc w:val="both"/>
      </w:pPr>
      <w:r>
        <w:t>Члены Совета Учреждения, за исключением председателя, избираются на Конференции тайным (открытым) голосованием.</w:t>
      </w:r>
    </w:p>
    <w:p w:rsidR="00AA420D" w:rsidRDefault="00AA420D" w:rsidP="00C06DFC">
      <w:pPr>
        <w:jc w:val="both"/>
      </w:pPr>
      <w:r>
        <w:t>Нормы представительства в Совете Учреждения от его структурных подразделений и обучающихся определяются Советом Учреждения.</w:t>
      </w:r>
    </w:p>
    <w:p w:rsidR="00AA420D" w:rsidRDefault="00AA420D" w:rsidP="00C06DFC">
      <w:pPr>
        <w:jc w:val="both"/>
      </w:pPr>
      <w:r>
        <w:t xml:space="preserve">В случае увольнения (отчисления) из Учреждения члена Совета Учреждения он автоматически выбывает из его состава, на его место избирается новый член. Досрочные выборы членов Совета Учреждения проводятся по требованию не менее половины его членов. Срок полномочий Совета Учреждения – пять лет. </w:t>
      </w:r>
    </w:p>
    <w:p w:rsidR="00AA420D" w:rsidRDefault="00AA420D" w:rsidP="00C06DFC">
      <w:pPr>
        <w:jc w:val="both"/>
      </w:pPr>
      <w:r>
        <w:t>7.7. Совет Учреждения осуществляет свою деятельность в соответствии с Положением о Совете Учреждения, утверждаемым директором Учреждения. Деятельность Совета направлена на разрешение коллегиальных, демократических форм в управлении Учреждением, развитие инициативы работников Учреждения.</w:t>
      </w:r>
    </w:p>
    <w:p w:rsidR="00AA420D" w:rsidRDefault="00AA420D" w:rsidP="00C06DFC">
      <w:pPr>
        <w:jc w:val="both"/>
      </w:pPr>
      <w:r>
        <w:t>7.8. Совет Учреждения:</w:t>
      </w:r>
    </w:p>
    <w:p w:rsidR="00AA420D" w:rsidRDefault="00AA420D" w:rsidP="00C06DFC">
      <w:pPr>
        <w:jc w:val="both"/>
      </w:pPr>
      <w:r>
        <w:t xml:space="preserve">  1) принимает решение о созыве и проведении Общего собрания;</w:t>
      </w:r>
    </w:p>
    <w:p w:rsidR="00AA420D" w:rsidRDefault="00AA420D" w:rsidP="00C06DFC">
      <w:pPr>
        <w:jc w:val="both"/>
      </w:pPr>
      <w:r>
        <w:t xml:space="preserve">  2) определяет порядок работы Общего собрания, осуществляет подготовку документации и ведения;</w:t>
      </w:r>
    </w:p>
    <w:p w:rsidR="00AA420D" w:rsidRDefault="00AA420D" w:rsidP="00C06DFC">
      <w:pPr>
        <w:jc w:val="both"/>
      </w:pPr>
      <w:r>
        <w:t xml:space="preserve">  3) заслушивает ежегодные отчеты Директора Учреждения о выполнении основных задач деятельности Учреждения;</w:t>
      </w:r>
    </w:p>
    <w:p w:rsidR="00AA420D" w:rsidRDefault="00AA420D" w:rsidP="00C06DFC">
      <w:pPr>
        <w:jc w:val="both"/>
      </w:pPr>
      <w:r>
        <w:t xml:space="preserve">  4) определяет основные направления деятельности Учреждения; разрабатывает и утверждает программу развития Учреждения;</w:t>
      </w:r>
    </w:p>
    <w:p w:rsidR="00AA420D" w:rsidRDefault="00AA420D" w:rsidP="00C06DFC">
      <w:pPr>
        <w:jc w:val="both"/>
      </w:pPr>
      <w:r>
        <w:t xml:space="preserve">  5) участвует в разработке образовательных программ Учреждения; </w:t>
      </w:r>
    </w:p>
    <w:p w:rsidR="00AA420D" w:rsidRDefault="00AA420D" w:rsidP="00C06DFC">
      <w:pPr>
        <w:jc w:val="both"/>
      </w:pPr>
      <w:r>
        <w:t xml:space="preserve">  6) устанавливает режим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 в Учреждении; </w:t>
      </w:r>
    </w:p>
    <w:p w:rsidR="00AA420D" w:rsidRDefault="00AA420D" w:rsidP="00C06DFC">
      <w:pPr>
        <w:jc w:val="both"/>
      </w:pPr>
      <w:r>
        <w:t xml:space="preserve">  7) участвует в разработке мероприятий, направленных на защиту прав участников образовательного процесса при ликвидации и реорганизации Учреждения;</w:t>
      </w:r>
    </w:p>
    <w:p w:rsidR="00AA420D" w:rsidRDefault="00AA420D" w:rsidP="00C06DFC">
      <w:pPr>
        <w:jc w:val="both"/>
      </w:pPr>
      <w:r>
        <w:t xml:space="preserve">  8)разрабатывает правила внутреннего трудового распорядка, правила внутреннего распорядка обучающихся и иные локальные нормативные акты;</w:t>
      </w:r>
    </w:p>
    <w:p w:rsidR="00AA420D" w:rsidRDefault="00AA420D" w:rsidP="00C06DFC">
      <w:pPr>
        <w:jc w:val="both"/>
      </w:pPr>
      <w:r>
        <w:t xml:space="preserve">  9) оказывает содействие деятельности Педагогического совета;</w:t>
      </w:r>
    </w:p>
    <w:p w:rsidR="00AA420D" w:rsidRDefault="00AA420D" w:rsidP="00C06DFC">
      <w:pPr>
        <w:jc w:val="both"/>
      </w:pPr>
      <w:r>
        <w:t xml:space="preserve">  10) осуществляет общий контроль за соблюдением в деятельности Учреждения законодательства Российской Федерации и настоящего Устава;</w:t>
      </w:r>
    </w:p>
    <w:p w:rsidR="00AA420D" w:rsidRDefault="00AA420D" w:rsidP="00C06DFC">
      <w:pPr>
        <w:jc w:val="both"/>
      </w:pPr>
      <w:r>
        <w:t xml:space="preserve">  11) решает вопросы учебной работы, осуществления международных связей Учреждения, в том числе рассматривает рабочие учебные планы и программы, принимает решения по вопросам организации учебного процесса, включая сроки обучения в соответствии с требованиями федеральных государственных образовательных стандартов;</w:t>
      </w:r>
    </w:p>
    <w:p w:rsidR="00AA420D" w:rsidRDefault="00AA420D" w:rsidP="00C06DFC">
      <w:pPr>
        <w:jc w:val="both"/>
      </w:pPr>
      <w:r>
        <w:t xml:space="preserve">  12) определяет принципы распределения финансовых, материальных и трудовых ресурсов Учреждения;</w:t>
      </w:r>
    </w:p>
    <w:p w:rsidR="00AA420D" w:rsidRDefault="00AA420D" w:rsidP="00C06DFC">
      <w:pPr>
        <w:jc w:val="both"/>
      </w:pPr>
      <w:r>
        <w:t xml:space="preserve">  13) осуществляет контроль за своевременностью предоставления обучающимся дополнительных льгот и видов материального обеспечения;</w:t>
      </w:r>
    </w:p>
    <w:p w:rsidR="00AA420D" w:rsidRDefault="00AA420D" w:rsidP="00C06DFC">
      <w:pPr>
        <w:jc w:val="both"/>
      </w:pPr>
      <w:r>
        <w:t xml:space="preserve">  14) участвует в разработке и согласовывает локальные акты Учреждения, устанавливающие виды, размеры, условия и порядок проведения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AA420D" w:rsidRDefault="00AA420D" w:rsidP="00C06DFC">
      <w:pPr>
        <w:jc w:val="both"/>
      </w:pPr>
      <w:r>
        <w:t xml:space="preserve">  15) решает другие вопросы, отнесенные к его компетенции законодательством и настоящим Уставом.</w:t>
      </w:r>
    </w:p>
    <w:p w:rsidR="00AA420D" w:rsidRDefault="00AA420D" w:rsidP="00C06DFC">
      <w:pPr>
        <w:jc w:val="both"/>
      </w:pPr>
      <w:r>
        <w:lastRenderedPageBreak/>
        <w:t>7.9. Заседания Совета Учреждения созываются по мере необходимости, но не реже одного раза в полугодие. Внеочередные заседания Совета Учреждения проводятся по требованию одной трети его состава.</w:t>
      </w:r>
    </w:p>
    <w:p w:rsidR="00AA420D" w:rsidRDefault="00AA420D" w:rsidP="00C06DFC">
      <w:pPr>
        <w:jc w:val="both"/>
      </w:pPr>
      <w:r>
        <w:t>Решение Совета Учреждения принимаются открытым голосованием и являются правомочными при участии на его заседаниях двух третий его состава и, если за них проголосовало не менее двух третей присутствующих, при условии, что на заседании Совета присутствуют представители всех категорий лиц, указанных в пункте 7.6 настоящего Устава.</w:t>
      </w:r>
    </w:p>
    <w:p w:rsidR="00AA420D" w:rsidRDefault="00AA420D" w:rsidP="00C06DFC">
      <w:pPr>
        <w:pStyle w:val="ConsPlusNormal"/>
        <w:jc w:val="both"/>
      </w:pPr>
      <w:r>
        <w:rPr>
          <w:rFonts w:ascii="Times New Roman" w:hAnsi="Times New Roman" w:cs="Times New Roman"/>
          <w:sz w:val="24"/>
          <w:szCs w:val="24"/>
        </w:rPr>
        <w:t>7</w:t>
      </w:r>
      <w:r w:rsidRPr="00FA38AB">
        <w:rPr>
          <w:rFonts w:ascii="Times New Roman" w:hAnsi="Times New Roman" w:cs="Times New Roman"/>
          <w:sz w:val="24"/>
          <w:szCs w:val="24"/>
        </w:rPr>
        <w:t>.</w:t>
      </w:r>
      <w:r>
        <w:rPr>
          <w:rFonts w:ascii="Times New Roman" w:hAnsi="Times New Roman" w:cs="Times New Roman"/>
          <w:sz w:val="24"/>
          <w:szCs w:val="24"/>
        </w:rPr>
        <w:t>10.</w:t>
      </w:r>
      <w:r w:rsidRPr="00FA38AB">
        <w:rPr>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rFonts w:ascii="Times New Roman" w:hAnsi="Times New Roman" w:cs="Times New Roman"/>
          <w:sz w:val="24"/>
          <w:szCs w:val="24"/>
        </w:rPr>
        <w:t>Учреждением</w:t>
      </w:r>
      <w:r w:rsidRPr="00FA38AB">
        <w:rPr>
          <w:rFonts w:ascii="Times New Roman" w:hAnsi="Times New Roman" w:cs="Times New Roman"/>
          <w:sz w:val="24"/>
          <w:szCs w:val="24"/>
        </w:rPr>
        <w:t xml:space="preserve"> и при принятии </w:t>
      </w:r>
      <w:r>
        <w:rPr>
          <w:rFonts w:ascii="Times New Roman" w:hAnsi="Times New Roman" w:cs="Times New Roman"/>
          <w:sz w:val="24"/>
          <w:szCs w:val="24"/>
        </w:rPr>
        <w:t>Учреждением</w:t>
      </w:r>
      <w:r w:rsidRPr="00FA38AB">
        <w:rPr>
          <w:rFonts w:ascii="Times New Roman" w:hAnsi="Times New Roman" w:cs="Times New Roman"/>
          <w:sz w:val="24"/>
          <w:szCs w:val="24"/>
        </w:rPr>
        <w:t xml:space="preserve"> локальных актов, затрагивающих их права и законные интересы, по инициативе</w:t>
      </w:r>
      <w:r>
        <w:rPr>
          <w:rFonts w:ascii="Times New Roman" w:hAnsi="Times New Roman" w:cs="Times New Roman"/>
          <w:sz w:val="24"/>
          <w:szCs w:val="24"/>
        </w:rPr>
        <w:t xml:space="preserve"> студентов</w:t>
      </w:r>
      <w:r w:rsidRPr="00FA38AB">
        <w:rPr>
          <w:rFonts w:ascii="Times New Roman" w:hAnsi="Times New Roman" w:cs="Times New Roman"/>
          <w:sz w:val="24"/>
          <w:szCs w:val="24"/>
        </w:rPr>
        <w:t xml:space="preserve">, родителей (законных представителей) несовершеннолетних </w:t>
      </w:r>
      <w:r>
        <w:rPr>
          <w:rFonts w:ascii="Times New Roman" w:hAnsi="Times New Roman" w:cs="Times New Roman"/>
          <w:sz w:val="24"/>
          <w:szCs w:val="24"/>
        </w:rPr>
        <w:t xml:space="preserve">студентов </w:t>
      </w:r>
      <w:r w:rsidRPr="00FA38AB">
        <w:rPr>
          <w:rFonts w:ascii="Times New Roman" w:hAnsi="Times New Roman" w:cs="Times New Roman"/>
          <w:sz w:val="24"/>
          <w:szCs w:val="24"/>
        </w:rPr>
        <w:t>и педагогических р</w:t>
      </w:r>
      <w:r>
        <w:rPr>
          <w:rFonts w:ascii="Times New Roman" w:hAnsi="Times New Roman" w:cs="Times New Roman"/>
          <w:sz w:val="24"/>
          <w:szCs w:val="24"/>
        </w:rPr>
        <w:t xml:space="preserve">аботников в Учреждении создаются Студенческий совет, Совет родителей, могут действовать </w:t>
      </w:r>
      <w:r w:rsidRPr="00FA38AB">
        <w:rPr>
          <w:rFonts w:ascii="Times New Roman" w:hAnsi="Times New Roman" w:cs="Times New Roman"/>
          <w:sz w:val="24"/>
          <w:szCs w:val="24"/>
        </w:rPr>
        <w:t xml:space="preserve">профессиональные союзы </w:t>
      </w:r>
      <w:r>
        <w:rPr>
          <w:rFonts w:ascii="Times New Roman" w:hAnsi="Times New Roman" w:cs="Times New Roman"/>
          <w:sz w:val="24"/>
          <w:szCs w:val="24"/>
        </w:rPr>
        <w:t xml:space="preserve">студентов </w:t>
      </w:r>
      <w:r w:rsidRPr="00FA38AB">
        <w:rPr>
          <w:rFonts w:ascii="Times New Roman" w:hAnsi="Times New Roman" w:cs="Times New Roman"/>
          <w:sz w:val="24"/>
          <w:szCs w:val="24"/>
        </w:rPr>
        <w:t xml:space="preserve">и (или) работников </w:t>
      </w:r>
      <w:r>
        <w:rPr>
          <w:rFonts w:ascii="Times New Roman" w:hAnsi="Times New Roman" w:cs="Times New Roman"/>
          <w:sz w:val="24"/>
          <w:szCs w:val="24"/>
        </w:rPr>
        <w:t>Учреждения.</w:t>
      </w:r>
    </w:p>
    <w:p w:rsidR="00AA420D" w:rsidRDefault="00AA420D" w:rsidP="00C06DFC">
      <w:pPr>
        <w:jc w:val="both"/>
      </w:pPr>
      <w:r>
        <w:t>7.11. Непосредственное управление Учреждением осуществляет директор Учреждения.</w:t>
      </w:r>
    </w:p>
    <w:p w:rsidR="00AA420D" w:rsidRDefault="00AA420D" w:rsidP="00C06DFC">
      <w:pPr>
        <w:jc w:val="both"/>
      </w:pPr>
      <w:r>
        <w:t>Назначение на должность директора Учреждения на основании заключенного трудового договора и увольнение с должности осуществляется в порядке, установленном Правительством Тверской области.</w:t>
      </w:r>
    </w:p>
    <w:p w:rsidR="00AA420D" w:rsidRDefault="00AA420D" w:rsidP="00C06DFC">
      <w:pPr>
        <w:jc w:val="both"/>
      </w:pPr>
      <w:r>
        <w:t>Срок полномочий директора Учреждения определяется трудовым договором.</w:t>
      </w:r>
    </w:p>
    <w:p w:rsidR="00AA420D" w:rsidRDefault="00AA420D" w:rsidP="00C06DFC">
      <w:pPr>
        <w:jc w:val="both"/>
      </w:pPr>
      <w:r>
        <w:t>Директор Учреждения не может исполнять свои обязанности по совместительству.</w:t>
      </w:r>
    </w:p>
    <w:p w:rsidR="00AA420D" w:rsidRDefault="00AA420D" w:rsidP="00C06DFC">
      <w:pPr>
        <w:jc w:val="both"/>
      </w:pPr>
      <w:r>
        <w:t>7.12. Разграничения полномочий между директором Учреждения и органами управления Учреждения определяется настоящим Уставом.</w:t>
      </w:r>
    </w:p>
    <w:p w:rsidR="00AA420D" w:rsidRDefault="00AA420D" w:rsidP="00C06DFC">
      <w:pPr>
        <w:jc w:val="both"/>
      </w:pPr>
      <w:r>
        <w:t>7.13. Директор Учреждения осуществляет управление Учреждением на принципах единоначалия и несет персональную ответственность за качество подготовки обучающихся, соблюдение финансовой дисциплины,  достоверность учета и отчетности, сохранность имущества и других материальных ценностей, находящихся у Учреждения в оперативном управлении, в постоянном (бессрочном) пользовании и по иным основаниям, соблюдение трудовых прав работников Учреждения и прав студентов, а также соблюдение и исполнение законодательства Российской Федерации.</w:t>
      </w:r>
    </w:p>
    <w:p w:rsidR="00AA420D" w:rsidRPr="00CE1E32" w:rsidRDefault="00AA420D" w:rsidP="00C06DFC">
      <w:pPr>
        <w:pStyle w:val="ConsPlusNormal"/>
        <w:jc w:val="both"/>
        <w:rPr>
          <w:rFonts w:ascii="Times New Roman" w:hAnsi="Times New Roman" w:cs="Times New Roman"/>
          <w:sz w:val="24"/>
          <w:szCs w:val="24"/>
        </w:rPr>
      </w:pPr>
      <w:r>
        <w:rPr>
          <w:rFonts w:ascii="Times New Roman" w:hAnsi="Times New Roman" w:cs="Times New Roman"/>
          <w:sz w:val="24"/>
          <w:szCs w:val="24"/>
        </w:rPr>
        <w:t>7.14.Директор Учреждения</w:t>
      </w:r>
      <w:r w:rsidRPr="00CE1E32">
        <w:rPr>
          <w:rFonts w:ascii="Times New Roman" w:hAnsi="Times New Roman" w:cs="Times New Roman"/>
          <w:sz w:val="24"/>
          <w:szCs w:val="24"/>
        </w:rPr>
        <w:t xml:space="preserve"> несет ответственность за руководство образовательной, научной, воспитательной работой и организационно-хозяйственной деятельностью </w:t>
      </w:r>
      <w:r>
        <w:rPr>
          <w:rFonts w:ascii="Times New Roman" w:hAnsi="Times New Roman" w:cs="Times New Roman"/>
          <w:sz w:val="24"/>
          <w:szCs w:val="24"/>
        </w:rPr>
        <w:t>Учреждения</w:t>
      </w:r>
      <w:r w:rsidRPr="00CE1E32">
        <w:rPr>
          <w:rFonts w:ascii="Times New Roman" w:hAnsi="Times New Roman" w:cs="Times New Roman"/>
          <w:sz w:val="24"/>
          <w:szCs w:val="24"/>
        </w:rPr>
        <w:t>.</w:t>
      </w:r>
    </w:p>
    <w:p w:rsidR="00AA420D" w:rsidRDefault="00AA420D" w:rsidP="00C06DFC">
      <w:pPr>
        <w:jc w:val="both"/>
      </w:pPr>
      <w:r>
        <w:t>7.15. Директор Учреждения:</w:t>
      </w:r>
    </w:p>
    <w:p w:rsidR="00AA420D" w:rsidRDefault="00AA420D" w:rsidP="00C06DFC">
      <w:pPr>
        <w:jc w:val="both"/>
      </w:pPr>
      <w:r>
        <w:t xml:space="preserve">  1) определяет структуру Учреждения и утверждает штатное расписание, согласованное с Учредителем.</w:t>
      </w:r>
    </w:p>
    <w:p w:rsidR="00AA420D" w:rsidRDefault="00AA420D" w:rsidP="00C06DFC">
      <w:pPr>
        <w:jc w:val="both"/>
      </w:pPr>
      <w:r>
        <w:t xml:space="preserve">  2) утверждает правила внутреннего распорядка студентов и правила внутреннего трудового распорядка;</w:t>
      </w:r>
    </w:p>
    <w:p w:rsidR="00AA420D" w:rsidRDefault="00AA420D" w:rsidP="00C06DFC">
      <w:pPr>
        <w:jc w:val="both"/>
      </w:pPr>
      <w:r>
        <w:t xml:space="preserve">  3) утверждает положения о структурных подразделениях Учреждения;</w:t>
      </w:r>
    </w:p>
    <w:p w:rsidR="00AA420D" w:rsidRDefault="00AA420D" w:rsidP="00C06DFC">
      <w:pPr>
        <w:jc w:val="both"/>
      </w:pPr>
      <w:r>
        <w:t xml:space="preserve">  4) утверждает должностные инструкции;</w:t>
      </w:r>
    </w:p>
    <w:p w:rsidR="00AA420D" w:rsidRDefault="00AA420D" w:rsidP="00C06DFC">
      <w:pPr>
        <w:jc w:val="both"/>
      </w:pPr>
      <w:r>
        <w:t xml:space="preserve">  5) утверждает график работы и расписание учебных занятий;</w:t>
      </w:r>
    </w:p>
    <w:p w:rsidR="00AA420D" w:rsidRDefault="00AA420D" w:rsidP="00C06DFC">
      <w:pPr>
        <w:jc w:val="both"/>
      </w:pPr>
      <w:r>
        <w:t xml:space="preserve">  6) распределяет учебную нагрузку;</w:t>
      </w:r>
    </w:p>
    <w:p w:rsidR="00AA420D" w:rsidRDefault="00AA420D" w:rsidP="00C06DFC">
      <w:pPr>
        <w:jc w:val="both"/>
      </w:pPr>
      <w:r>
        <w:t xml:space="preserve">  7) издает приказы, обязательные для всех работников и студентов, иные локальные акты Учреждения;</w:t>
      </w:r>
    </w:p>
    <w:p w:rsidR="00AA420D" w:rsidRDefault="00AA420D" w:rsidP="00C06DFC">
      <w:pPr>
        <w:jc w:val="both"/>
      </w:pPr>
      <w:r>
        <w:t xml:space="preserve">  8) назначает председателя методического объединения, классных руководителей, секретаря педагогического совета, ответственного секретаря приемной комиссии;</w:t>
      </w:r>
    </w:p>
    <w:p w:rsidR="00AA420D" w:rsidRDefault="00AA420D" w:rsidP="00C06DFC">
      <w:pPr>
        <w:jc w:val="both"/>
      </w:pPr>
      <w:r>
        <w:t xml:space="preserve">  9) с учетом численности студентов и объема учебных задач, устанавливает структуру управления деятельности Учреждения, распределяет должностные обязанности:</w:t>
      </w:r>
    </w:p>
    <w:p w:rsidR="00AA420D" w:rsidRDefault="00AA420D" w:rsidP="00C06DFC">
      <w:pPr>
        <w:jc w:val="both"/>
      </w:pPr>
      <w:r>
        <w:t xml:space="preserve">  10) обеспечивает выполнение утвержденных в установленном порядке нормативов, планов, программ развития, достижение предусмотренных в них качественных и </w:t>
      </w:r>
      <w:r>
        <w:lastRenderedPageBreak/>
        <w:t>количественных показателей, составление и предоставление Учредителю отчетности о ходе и результатах выполнения;</w:t>
      </w:r>
    </w:p>
    <w:p w:rsidR="00AA420D" w:rsidRDefault="00AA420D" w:rsidP="00C06DFC">
      <w:pPr>
        <w:jc w:val="both"/>
      </w:pPr>
      <w:r>
        <w:t xml:space="preserve">  11) обеспечивает составление и предоставление по требованию Учредителя всей необходимой информации и документации, связанной с деятельностью Учреждения;</w:t>
      </w:r>
    </w:p>
    <w:p w:rsidR="00AA420D" w:rsidRDefault="00AA420D" w:rsidP="00C06DFC">
      <w:pPr>
        <w:jc w:val="both"/>
      </w:pPr>
      <w:r>
        <w:t xml:space="preserve">  12) обеспечивает создание условий по охране труда работников Учреждения, и студентов, проходящих производственную практику;</w:t>
      </w:r>
    </w:p>
    <w:p w:rsidR="00AA420D" w:rsidRPr="00ED2755" w:rsidRDefault="00AA420D" w:rsidP="00C06DFC">
      <w:pPr>
        <w:jc w:val="both"/>
      </w:pPr>
      <w:r>
        <w:t xml:space="preserve">  13</w:t>
      </w:r>
      <w:r w:rsidRPr="00ED2755">
        <w:t xml:space="preserve">) создает условия для проживающих в общежитии; </w:t>
      </w:r>
    </w:p>
    <w:p w:rsidR="00AA420D" w:rsidRDefault="00AA420D" w:rsidP="00C06DFC">
      <w:pPr>
        <w:jc w:val="both"/>
      </w:pPr>
      <w:r>
        <w:t xml:space="preserve">  14) заключает, изменяет и прекращает трудовые договоры с работниками Учреждения, применяет меры поощрения и налагает дисциплинарные изыскания; </w:t>
      </w:r>
    </w:p>
    <w:p w:rsidR="00AA420D" w:rsidRDefault="00AA420D" w:rsidP="00C06DFC">
      <w:pPr>
        <w:jc w:val="both"/>
      </w:pPr>
      <w:r w:rsidRPr="00B84C8B">
        <w:t xml:space="preserve">15) без доверенности действует от имени Учреждения, представляет </w:t>
      </w:r>
      <w:r>
        <w:t>его интересы в отношениях с государственными органами, органами местного самоуправления, юридическими и физическими лицами;</w:t>
      </w:r>
    </w:p>
    <w:p w:rsidR="00AA420D" w:rsidRDefault="00AA420D" w:rsidP="00C06DFC">
      <w:pPr>
        <w:jc w:val="both"/>
      </w:pPr>
      <w:r>
        <w:t xml:space="preserve">  16)руководит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w:t>
      </w:r>
    </w:p>
    <w:p w:rsidR="00AA420D" w:rsidRDefault="00AA420D" w:rsidP="00C06DFC">
      <w:pPr>
        <w:jc w:val="both"/>
      </w:pPr>
      <w:r>
        <w:t xml:space="preserve">  17) возглавляет Совет Учреждения;</w:t>
      </w:r>
    </w:p>
    <w:p w:rsidR="00AA420D" w:rsidRDefault="00AA420D" w:rsidP="00C06DFC">
      <w:pPr>
        <w:jc w:val="both"/>
      </w:pPr>
      <w:r>
        <w:t xml:space="preserve">  18) обеспечивает исполнение решений Общего собрания и Совета Учреждения;</w:t>
      </w:r>
    </w:p>
    <w:p w:rsidR="00AA420D" w:rsidRDefault="00AA420D" w:rsidP="00C06DFC">
      <w:pPr>
        <w:jc w:val="both"/>
      </w:pPr>
      <w:r>
        <w:t xml:space="preserve">  19) решает вопросы финансовой деятельности Учреждения;</w:t>
      </w:r>
    </w:p>
    <w:p w:rsidR="00AA420D" w:rsidRDefault="00AA420D" w:rsidP="00C06DFC">
      <w:pPr>
        <w:jc w:val="both"/>
      </w:pPr>
      <w:r>
        <w:t xml:space="preserve">  20) утверждает план финансово-хозяйственной деятельности Учреждения и его филиалов при наличии разрешения Учредителя;</w:t>
      </w:r>
    </w:p>
    <w:p w:rsidR="00AA420D" w:rsidRDefault="00AA420D" w:rsidP="00C06DFC">
      <w:pPr>
        <w:jc w:val="both"/>
      </w:pPr>
      <w:r>
        <w:t xml:space="preserve">  21) открывает лицевые счета в финансовом органе, органах Федерального казначейства, а также иные счета, открываемые учреждениям в соответствии с законодательством Российской Федерации;</w:t>
      </w:r>
    </w:p>
    <w:p w:rsidR="00AA420D" w:rsidRDefault="00AA420D" w:rsidP="00C06DFC">
      <w:pPr>
        <w:jc w:val="both"/>
      </w:pPr>
      <w:r>
        <w:t xml:space="preserve">  22) выдает доверенности, заключает договоры, вносит изменения и расторгает их;</w:t>
      </w:r>
    </w:p>
    <w:p w:rsidR="00AA420D" w:rsidRPr="009958A1" w:rsidRDefault="00AA420D" w:rsidP="00C06DFC">
      <w:pPr>
        <w:jc w:val="both"/>
      </w:pPr>
      <w:r>
        <w:t xml:space="preserve">  23)  </w:t>
      </w:r>
      <w:r w:rsidRPr="009958A1">
        <w:t>представля</w:t>
      </w:r>
      <w:r>
        <w:t>е</w:t>
      </w:r>
      <w:r w:rsidRPr="009958A1">
        <w:t>т сведения о своих доходах</w:t>
      </w:r>
      <w:r>
        <w:t xml:space="preserve"> и расходах</w:t>
      </w:r>
      <w:r w:rsidRPr="009958A1">
        <w:t>, об имуществе и обязательствах имущественного характера, а также о доходах</w:t>
      </w:r>
      <w:r>
        <w:t xml:space="preserve"> и расходах</w:t>
      </w:r>
      <w:r w:rsidRPr="009958A1">
        <w:t>, об имуществе и обязательствах имущественного характера своих супруги (супруга) и несовершеннолетних детей</w:t>
      </w:r>
      <w:r>
        <w:t xml:space="preserve"> в соответствии с Постановлением Правительства Тверской области;</w:t>
      </w:r>
    </w:p>
    <w:p w:rsidR="00AA420D" w:rsidRDefault="00AA420D" w:rsidP="00C06DFC">
      <w:pPr>
        <w:jc w:val="both"/>
      </w:pPr>
      <w:r>
        <w:t>24) назначает ответственное лицо за военно-учетную работу в Учреждении;</w:t>
      </w:r>
    </w:p>
    <w:p w:rsidR="00AA420D" w:rsidRDefault="00AA420D" w:rsidP="00C06DFC">
      <w:pPr>
        <w:jc w:val="both"/>
      </w:pPr>
      <w:r>
        <w:t xml:space="preserve">  25) осуществляет иную деятельность от имени Учреждения в соответствии с законодательством Российской Федерации, Тверской области и настоящим Уставом.</w:t>
      </w:r>
    </w:p>
    <w:p w:rsidR="00AA420D" w:rsidRDefault="00AA420D" w:rsidP="00C06DFC">
      <w:pPr>
        <w:jc w:val="both"/>
      </w:pPr>
      <w:r>
        <w:t xml:space="preserve"> Часть своих полномочий  Директор Учреждения может делегировать своим заместителям соответствующим докладным актом.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приказом Директора Учреждения.</w:t>
      </w:r>
    </w:p>
    <w:p w:rsidR="00AA420D" w:rsidRDefault="00AA420D" w:rsidP="00C06DFC">
      <w:pPr>
        <w:jc w:val="both"/>
      </w:pPr>
      <w:r>
        <w:t>7.16. Директор Учреждения несет полную ответственность за жизнь, здоровье и благополучие вверенных ему студентов во время учебного процесса, за работу Учреждения в   соответствии с действующим законодательством.</w:t>
      </w:r>
    </w:p>
    <w:p w:rsidR="00AA420D" w:rsidRDefault="00AA420D" w:rsidP="00C06DFC">
      <w:pPr>
        <w:jc w:val="both"/>
      </w:pPr>
      <w:r>
        <w:t>Директор Учреждения несет ответственность передстудентами,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AA420D" w:rsidRDefault="00AA420D" w:rsidP="00C06DFC">
      <w:pPr>
        <w:jc w:val="both"/>
      </w:pPr>
      <w:r>
        <w:t xml:space="preserve">7.17. Исполнение обязанностей по содержанию, воспитанию и образованию детей-сирот и детей, оставшихся без попечения родителей, а так же защите их прав и законных интересов возлагается на Учреждение. Права и обязанности Учреждения в этой части возникают с момента принятия органами опеки и попечительства акта об устройстве детей-сирот и детей, оставшихся без попечения родителей, в Учреждение. </w:t>
      </w:r>
    </w:p>
    <w:p w:rsidR="00AA420D" w:rsidRDefault="00AA420D" w:rsidP="00C06DFC">
      <w:pPr>
        <w:jc w:val="both"/>
      </w:pPr>
      <w:r>
        <w:t xml:space="preserve">7.18. Для обеспечения коллегиальности в решении вопросов учебно-методической и воспитательной работы, физического воспитания обучающихся создается Педагогический совет, состав и деятельность которого определяется Положение, утверждаемым приказом </w:t>
      </w:r>
      <w:r>
        <w:lastRenderedPageBreak/>
        <w:t>директора Учреждения. Председателем Педагогического совета является директор Учреждения.</w:t>
      </w:r>
    </w:p>
    <w:p w:rsidR="00AA420D" w:rsidRDefault="00AA420D" w:rsidP="00C06DFC">
      <w:pPr>
        <w:jc w:val="both"/>
      </w:pPr>
      <w:r>
        <w:t>7.19. Педагогический Совет является постоянно действующим органом Учреждения.</w:t>
      </w:r>
    </w:p>
    <w:p w:rsidR="00AA420D" w:rsidRDefault="00AA420D" w:rsidP="00C06DFC">
      <w:pPr>
        <w:jc w:val="both"/>
      </w:pPr>
      <w:r>
        <w:t>7.20. В состав Педагогического Совета входят все педагогические работники Учреждения.</w:t>
      </w:r>
    </w:p>
    <w:p w:rsidR="00AA420D" w:rsidRDefault="00AA420D" w:rsidP="00C06DFC">
      <w:pPr>
        <w:jc w:val="both"/>
      </w:pPr>
      <w:r>
        <w:t>К компетенции Педагогического Совета относятся следующие вопросы:</w:t>
      </w:r>
    </w:p>
    <w:p w:rsidR="00AA420D" w:rsidRDefault="00AA420D" w:rsidP="00C06DFC">
      <w:pPr>
        <w:jc w:val="both"/>
      </w:pPr>
      <w:r>
        <w:t xml:space="preserve">  А) анализа, оценки и планирования:</w:t>
      </w:r>
    </w:p>
    <w:p w:rsidR="00AA420D" w:rsidRDefault="00AA420D" w:rsidP="00C06DFC">
      <w:pPr>
        <w:jc w:val="both"/>
      </w:pPr>
      <w:r>
        <w:t xml:space="preserve">  - объема и качества знаний, умений и навыков обучающихся;</w:t>
      </w:r>
    </w:p>
    <w:p w:rsidR="00AA420D" w:rsidRDefault="00AA420D" w:rsidP="00C06DFC">
      <w:pPr>
        <w:jc w:val="both"/>
      </w:pPr>
      <w:r>
        <w:t xml:space="preserve">  - теоретического обучения, учебной (производственного обучения) и производственной практики, воспитательной и методической работы;</w:t>
      </w:r>
    </w:p>
    <w:p w:rsidR="00AA420D" w:rsidRDefault="00AA420D" w:rsidP="00C06DFC">
      <w:pPr>
        <w:jc w:val="both"/>
      </w:pPr>
      <w:r>
        <w:t xml:space="preserve">  - инспектирования и внутреннего контроля за осуществлением образовательного процесса;</w:t>
      </w:r>
    </w:p>
    <w:p w:rsidR="00AA420D" w:rsidRDefault="00AA420D" w:rsidP="00C06DFC">
      <w:pPr>
        <w:jc w:val="both"/>
      </w:pPr>
      <w:r>
        <w:t xml:space="preserve"> - содержания и качества дополнительных образовательных услуг, в том числе платных;</w:t>
      </w:r>
    </w:p>
    <w:p w:rsidR="00AA420D" w:rsidRDefault="00AA420D" w:rsidP="00C06DFC">
      <w:pPr>
        <w:jc w:val="both"/>
      </w:pPr>
      <w:r>
        <w:t xml:space="preserve"> -образовательных программ и учебных планов, а также изменений и дополнений к ним; </w:t>
      </w:r>
    </w:p>
    <w:p w:rsidR="00AA420D" w:rsidRDefault="00AA420D" w:rsidP="00C06DFC">
      <w:pPr>
        <w:jc w:val="both"/>
      </w:pPr>
      <w:r>
        <w:t xml:space="preserve">  Б) вопросы разработки, апробации, экспертизы и применения педагогическими работниками:</w:t>
      </w:r>
    </w:p>
    <w:p w:rsidR="00AA420D" w:rsidRDefault="00AA420D" w:rsidP="00C06DFC">
      <w:pPr>
        <w:jc w:val="both"/>
      </w:pPr>
      <w:r>
        <w:t xml:space="preserve"> - новых педагогических и воспитательных технологий;</w:t>
      </w:r>
    </w:p>
    <w:p w:rsidR="00AA420D" w:rsidRDefault="00AA420D" w:rsidP="00C06DFC">
      <w:pPr>
        <w:jc w:val="both"/>
      </w:pPr>
      <w:r>
        <w:t xml:space="preserve"> - методик и средств профессионального отбора и ориентации;</w:t>
      </w:r>
    </w:p>
    <w:p w:rsidR="00AA420D" w:rsidRDefault="00AA420D" w:rsidP="00C06DFC">
      <w:pPr>
        <w:jc w:val="both"/>
      </w:pPr>
      <w:r>
        <w:t xml:space="preserve"> - новых форм и методов теоретического обучения, учебной (производственного обучения) и производственной практики обучающихся.</w:t>
      </w:r>
    </w:p>
    <w:p w:rsidR="00AA420D" w:rsidRDefault="00AA420D" w:rsidP="00C06DFC">
      <w:pPr>
        <w:jc w:val="both"/>
      </w:pPr>
      <w:r>
        <w:t>По итогам решений Педагогического Совета директором Учреждения могут издаваться приказы.</w:t>
      </w:r>
    </w:p>
    <w:p w:rsidR="00AA420D" w:rsidRDefault="00AA420D" w:rsidP="00C06DFC">
      <w:pPr>
        <w:jc w:val="both"/>
      </w:pPr>
      <w:r>
        <w:t>7.21. В целях совершенствования качества обучения и воспитания обучающихся, методической работы, повышения педагогического мастерства  мастеров и преподавателей, в Учреждении могут создаваться методические объединения, которым передается часть полномочий Педагогического Совета.</w:t>
      </w:r>
    </w:p>
    <w:p w:rsidR="00AA420D" w:rsidRDefault="00AA420D" w:rsidP="00C06DFC">
      <w:pPr>
        <w:jc w:val="both"/>
      </w:pPr>
      <w:r>
        <w:t>Деятельность методических объединений регламентируется соответствующим Положением о  методическом объединении, утвержденным директором Учреждения.</w:t>
      </w:r>
    </w:p>
    <w:p w:rsidR="00AA420D" w:rsidRPr="003B6B5A" w:rsidRDefault="00AA420D" w:rsidP="00C06DF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3B6B5A">
        <w:rPr>
          <w:rFonts w:ascii="Times New Roman" w:hAnsi="Times New Roman" w:cs="Times New Roman"/>
          <w:sz w:val="24"/>
          <w:szCs w:val="24"/>
        </w:rPr>
        <w:t>.</w:t>
      </w:r>
      <w:r>
        <w:rPr>
          <w:rFonts w:ascii="Times New Roman" w:hAnsi="Times New Roman" w:cs="Times New Roman"/>
          <w:sz w:val="24"/>
          <w:szCs w:val="24"/>
        </w:rPr>
        <w:t>22.Учреждение</w:t>
      </w:r>
      <w:r w:rsidRPr="003B6B5A">
        <w:rPr>
          <w:rFonts w:ascii="Times New Roman" w:hAnsi="Times New Roman" w:cs="Times New Roman"/>
          <w:sz w:val="24"/>
          <w:szCs w:val="24"/>
        </w:rPr>
        <w:t xml:space="preserve"> обязан</w:t>
      </w:r>
      <w:r>
        <w:rPr>
          <w:rFonts w:ascii="Times New Roman" w:hAnsi="Times New Roman" w:cs="Times New Roman"/>
          <w:sz w:val="24"/>
          <w:szCs w:val="24"/>
        </w:rPr>
        <w:t>о</w:t>
      </w:r>
      <w:r w:rsidRPr="003B6B5A">
        <w:rPr>
          <w:rFonts w:ascii="Times New Roman" w:hAnsi="Times New Roman" w:cs="Times New Roman"/>
          <w:sz w:val="24"/>
          <w:szCs w:val="24"/>
        </w:rPr>
        <w:t xml:space="preserve"> осуществлять свою деятельность в соответствии с законодательством об образовании, в том числе:</w:t>
      </w:r>
    </w:p>
    <w:p w:rsidR="00AA420D" w:rsidRPr="003B6B5A" w:rsidRDefault="00AA420D" w:rsidP="00C06DFC">
      <w:pPr>
        <w:pStyle w:val="ConsPlusNormal"/>
        <w:jc w:val="both"/>
        <w:rPr>
          <w:rFonts w:ascii="Times New Roman" w:hAnsi="Times New Roman" w:cs="Times New Roman"/>
          <w:sz w:val="24"/>
          <w:szCs w:val="24"/>
        </w:rPr>
      </w:pPr>
      <w:r w:rsidRPr="003B6B5A">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w:t>
      </w:r>
      <w:r>
        <w:rPr>
          <w:rFonts w:ascii="Times New Roman" w:hAnsi="Times New Roman" w:cs="Times New Roman"/>
          <w:sz w:val="24"/>
          <w:szCs w:val="24"/>
        </w:rPr>
        <w:t>ресам и потребностям студентов</w:t>
      </w:r>
      <w:r w:rsidRPr="003B6B5A">
        <w:rPr>
          <w:rFonts w:ascii="Times New Roman" w:hAnsi="Times New Roman" w:cs="Times New Roman"/>
          <w:sz w:val="24"/>
          <w:szCs w:val="24"/>
        </w:rPr>
        <w:t>;</w:t>
      </w:r>
    </w:p>
    <w:p w:rsidR="00AA420D" w:rsidRPr="003B6B5A" w:rsidRDefault="00AA420D" w:rsidP="00C06DFC">
      <w:pPr>
        <w:pStyle w:val="ConsPlusNormal"/>
        <w:jc w:val="both"/>
        <w:rPr>
          <w:rFonts w:ascii="Times New Roman" w:hAnsi="Times New Roman" w:cs="Times New Roman"/>
          <w:sz w:val="24"/>
          <w:szCs w:val="24"/>
        </w:rPr>
      </w:pPr>
      <w:r w:rsidRPr="003B6B5A">
        <w:rPr>
          <w:rFonts w:ascii="Times New Roman" w:hAnsi="Times New Roman" w:cs="Times New Roman"/>
          <w:sz w:val="24"/>
          <w:szCs w:val="24"/>
        </w:rPr>
        <w:t xml:space="preserve">2) создавать безопасные условия </w:t>
      </w:r>
      <w:r>
        <w:rPr>
          <w:rFonts w:ascii="Times New Roman" w:hAnsi="Times New Roman" w:cs="Times New Roman"/>
          <w:sz w:val="24"/>
          <w:szCs w:val="24"/>
        </w:rPr>
        <w:t>обучения, воспитания студентов, присмотра и ухода за  студентами</w:t>
      </w:r>
      <w:r w:rsidRPr="003B6B5A">
        <w:rPr>
          <w:rFonts w:ascii="Times New Roman" w:hAnsi="Times New Roman" w:cs="Times New Roman"/>
          <w:sz w:val="24"/>
          <w:szCs w:val="24"/>
        </w:rPr>
        <w:t>, их содержания в соответствии с установленными нормами, обеспечивающ</w:t>
      </w:r>
      <w:r>
        <w:rPr>
          <w:rFonts w:ascii="Times New Roman" w:hAnsi="Times New Roman" w:cs="Times New Roman"/>
          <w:sz w:val="24"/>
          <w:szCs w:val="24"/>
        </w:rPr>
        <w:t>ими жизнь и здоровье студентов</w:t>
      </w:r>
      <w:r w:rsidRPr="003B6B5A">
        <w:rPr>
          <w:rFonts w:ascii="Times New Roman" w:hAnsi="Times New Roman" w:cs="Times New Roman"/>
          <w:sz w:val="24"/>
          <w:szCs w:val="24"/>
        </w:rPr>
        <w:t>, работников образовательной организации;</w:t>
      </w:r>
    </w:p>
    <w:p w:rsidR="00AA420D" w:rsidRPr="003B6B5A" w:rsidRDefault="00AA420D" w:rsidP="00C06DFC">
      <w:pPr>
        <w:pStyle w:val="ConsPlusNormal"/>
        <w:jc w:val="both"/>
        <w:rPr>
          <w:rFonts w:ascii="Times New Roman" w:hAnsi="Times New Roman" w:cs="Times New Roman"/>
          <w:sz w:val="24"/>
          <w:szCs w:val="24"/>
        </w:rPr>
      </w:pPr>
      <w:r w:rsidRPr="003B6B5A">
        <w:rPr>
          <w:rFonts w:ascii="Times New Roman" w:hAnsi="Times New Roman" w:cs="Times New Roman"/>
          <w:sz w:val="24"/>
          <w:szCs w:val="24"/>
        </w:rPr>
        <w:t>3) соблю</w:t>
      </w:r>
      <w:r>
        <w:rPr>
          <w:rFonts w:ascii="Times New Roman" w:hAnsi="Times New Roman" w:cs="Times New Roman"/>
          <w:sz w:val="24"/>
          <w:szCs w:val="24"/>
        </w:rPr>
        <w:t>дать права и свободы студентов</w:t>
      </w:r>
      <w:r w:rsidRPr="003B6B5A">
        <w:rPr>
          <w:rFonts w:ascii="Times New Roman" w:hAnsi="Times New Roman" w:cs="Times New Roman"/>
          <w:sz w:val="24"/>
          <w:szCs w:val="24"/>
        </w:rPr>
        <w:t>, родителей (законных представителе</w:t>
      </w:r>
      <w:r>
        <w:rPr>
          <w:rFonts w:ascii="Times New Roman" w:hAnsi="Times New Roman" w:cs="Times New Roman"/>
          <w:sz w:val="24"/>
          <w:szCs w:val="24"/>
        </w:rPr>
        <w:t>й) несовершеннолетних студентов</w:t>
      </w:r>
      <w:r w:rsidRPr="003B6B5A">
        <w:rPr>
          <w:rFonts w:ascii="Times New Roman" w:hAnsi="Times New Roman" w:cs="Times New Roman"/>
          <w:sz w:val="24"/>
          <w:szCs w:val="24"/>
        </w:rPr>
        <w:t>, работников образовательной организации.</w:t>
      </w:r>
    </w:p>
    <w:p w:rsidR="00AA420D" w:rsidRPr="003B6B5A" w:rsidRDefault="00AA420D" w:rsidP="00C06DF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3B6B5A">
        <w:rPr>
          <w:rFonts w:ascii="Times New Roman" w:hAnsi="Times New Roman" w:cs="Times New Roman"/>
          <w:sz w:val="24"/>
          <w:szCs w:val="24"/>
        </w:rPr>
        <w:t>.</w:t>
      </w:r>
      <w:r>
        <w:rPr>
          <w:rFonts w:ascii="Times New Roman" w:hAnsi="Times New Roman" w:cs="Times New Roman"/>
          <w:sz w:val="24"/>
          <w:szCs w:val="24"/>
        </w:rPr>
        <w:t>23.Учреждение</w:t>
      </w:r>
      <w:r w:rsidRPr="003B6B5A">
        <w:rPr>
          <w:rFonts w:ascii="Times New Roman" w:hAnsi="Times New Roman" w:cs="Times New Roman"/>
          <w:sz w:val="24"/>
          <w:szCs w:val="24"/>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w:t>
      </w:r>
      <w:r>
        <w:rPr>
          <w:rFonts w:ascii="Times New Roman" w:hAnsi="Times New Roman" w:cs="Times New Roman"/>
          <w:sz w:val="24"/>
          <w:szCs w:val="24"/>
        </w:rPr>
        <w:t xml:space="preserve"> за жизнь и здоровье студентов</w:t>
      </w:r>
      <w:r w:rsidRPr="003B6B5A">
        <w:rPr>
          <w:rFonts w:ascii="Times New Roman" w:hAnsi="Times New Roman" w:cs="Times New Roman"/>
          <w:sz w:val="24"/>
          <w:szCs w:val="24"/>
        </w:rPr>
        <w:t>, работников образовательной организации. За нарушение или незаконное ограничение права на образование и предусмотренных законодательством об образ</w:t>
      </w:r>
      <w:r>
        <w:rPr>
          <w:rFonts w:ascii="Times New Roman" w:hAnsi="Times New Roman" w:cs="Times New Roman"/>
          <w:sz w:val="24"/>
          <w:szCs w:val="24"/>
        </w:rPr>
        <w:t>овании прав и свобод студентов</w:t>
      </w:r>
      <w:r w:rsidRPr="003B6B5A">
        <w:rPr>
          <w:rFonts w:ascii="Times New Roman" w:hAnsi="Times New Roman" w:cs="Times New Roman"/>
          <w:sz w:val="24"/>
          <w:szCs w:val="24"/>
        </w:rPr>
        <w:t>, родителей (законных представителей</w:t>
      </w:r>
      <w:r>
        <w:rPr>
          <w:rFonts w:ascii="Times New Roman" w:hAnsi="Times New Roman" w:cs="Times New Roman"/>
          <w:sz w:val="24"/>
          <w:szCs w:val="24"/>
        </w:rPr>
        <w:t>) несовершеннолетних студентов</w:t>
      </w:r>
      <w:r w:rsidRPr="003B6B5A">
        <w:rPr>
          <w:rFonts w:ascii="Times New Roman" w:hAnsi="Times New Roman" w:cs="Times New Roman"/>
          <w:sz w:val="24"/>
          <w:szCs w:val="24"/>
        </w:rPr>
        <w:t xml:space="preserve">, нарушение требований к организации и осуществлению образовательной деятельности </w:t>
      </w:r>
      <w:r>
        <w:rPr>
          <w:rFonts w:ascii="Times New Roman" w:hAnsi="Times New Roman" w:cs="Times New Roman"/>
          <w:sz w:val="24"/>
          <w:szCs w:val="24"/>
        </w:rPr>
        <w:t>Учреждение</w:t>
      </w:r>
      <w:r w:rsidRPr="003B6B5A">
        <w:rPr>
          <w:rFonts w:ascii="Times New Roman" w:hAnsi="Times New Roman" w:cs="Times New Roman"/>
          <w:sz w:val="24"/>
          <w:szCs w:val="24"/>
        </w:rPr>
        <w:t xml:space="preserve">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A420D" w:rsidRDefault="00AA420D" w:rsidP="003E17CB">
      <w:pPr>
        <w:jc w:val="both"/>
      </w:pPr>
    </w:p>
    <w:p w:rsidR="00C203D8" w:rsidRDefault="00C203D8" w:rsidP="000E2513">
      <w:pPr>
        <w:jc w:val="center"/>
        <w:rPr>
          <w:b/>
        </w:rPr>
      </w:pPr>
    </w:p>
    <w:p w:rsidR="00C203D8" w:rsidRDefault="00C203D8" w:rsidP="000E2513">
      <w:pPr>
        <w:jc w:val="center"/>
        <w:rPr>
          <w:b/>
        </w:rPr>
      </w:pPr>
    </w:p>
    <w:p w:rsidR="00C203D8" w:rsidRDefault="00C203D8" w:rsidP="000E2513">
      <w:pPr>
        <w:jc w:val="center"/>
        <w:rPr>
          <w:b/>
        </w:rPr>
      </w:pPr>
    </w:p>
    <w:p w:rsidR="00AA420D" w:rsidRDefault="00AA420D" w:rsidP="000E2513">
      <w:pPr>
        <w:jc w:val="center"/>
        <w:rPr>
          <w:b/>
        </w:rPr>
      </w:pPr>
      <w:r>
        <w:rPr>
          <w:b/>
        </w:rPr>
        <w:t>8</w:t>
      </w:r>
      <w:r w:rsidRPr="00795247">
        <w:rPr>
          <w:b/>
        </w:rPr>
        <w:t>. Имущество и финансово-хозяйс</w:t>
      </w:r>
      <w:r>
        <w:rPr>
          <w:b/>
        </w:rPr>
        <w:t>твенная деятельность Учреждения</w:t>
      </w:r>
    </w:p>
    <w:p w:rsidR="00AA420D" w:rsidRDefault="00AA420D" w:rsidP="000E2513">
      <w:pPr>
        <w:jc w:val="center"/>
        <w:rPr>
          <w:b/>
        </w:rPr>
      </w:pPr>
    </w:p>
    <w:p w:rsidR="00AA420D" w:rsidRDefault="00AA420D" w:rsidP="003E17CB">
      <w:pPr>
        <w:jc w:val="both"/>
      </w:pPr>
      <w:r>
        <w:t>8.1. Имущество Учреждения является собственностью Тверской области и закрепляется за ним на праве оперативного управления Собственником имущества Учреждения.</w:t>
      </w:r>
    </w:p>
    <w:p w:rsidR="00AA420D" w:rsidRDefault="00AA420D" w:rsidP="003E17CB">
      <w:pPr>
        <w:jc w:val="both"/>
      </w:pPr>
      <w:r>
        <w:t>8.2. Источниками формирования имущества Учреждения, в том числе финансовых средств, является:</w:t>
      </w:r>
    </w:p>
    <w:p w:rsidR="00AA420D" w:rsidRDefault="00AA420D" w:rsidP="003E17CB">
      <w:pPr>
        <w:jc w:val="both"/>
      </w:pPr>
      <w:r>
        <w:t>8.2.1. Имущество, закрепленное за ним Собственником имущества Учреждения в установленном законом порядке.</w:t>
      </w:r>
    </w:p>
    <w:p w:rsidR="00AA420D" w:rsidRDefault="00AA420D" w:rsidP="003E17CB">
      <w:pPr>
        <w:jc w:val="both"/>
      </w:pPr>
      <w:r>
        <w:t>8.2.2. Имущество, приобретенное за счет финансирования средств Учреждения, в том числе за счет доходов, получаемых от приносящей доход деятельности.</w:t>
      </w:r>
    </w:p>
    <w:p w:rsidR="00AA420D" w:rsidRDefault="00AA420D" w:rsidP="003E17CB">
      <w:pPr>
        <w:jc w:val="both"/>
      </w:pPr>
      <w:r>
        <w:t>8.2.3. Бюджетные ассигнования.</w:t>
      </w:r>
    </w:p>
    <w:p w:rsidR="00AA420D" w:rsidRDefault="00AA420D" w:rsidP="003E17CB">
      <w:pPr>
        <w:jc w:val="both"/>
      </w:pPr>
      <w:r>
        <w:t>8.2.4. Доход, полученный Учреждениями от платных образовательных услуг и иной  приносящей доход деятельности.</w:t>
      </w:r>
    </w:p>
    <w:p w:rsidR="00AA420D" w:rsidRDefault="00AA420D" w:rsidP="003E17CB">
      <w:pPr>
        <w:jc w:val="both"/>
      </w:pPr>
      <w:r>
        <w:t>8.2.5. Амортизационные отчисления.</w:t>
      </w:r>
    </w:p>
    <w:p w:rsidR="00AA420D" w:rsidRDefault="00AA420D" w:rsidP="003E17CB">
      <w:pPr>
        <w:jc w:val="both"/>
      </w:pPr>
      <w:r>
        <w:t>8.2.6. Безвозмездные и благотворительные взносы, пожертвования физических и юридических лиц.</w:t>
      </w:r>
    </w:p>
    <w:p w:rsidR="00AA420D" w:rsidRDefault="00AA420D" w:rsidP="003E17CB">
      <w:pPr>
        <w:jc w:val="both"/>
      </w:pPr>
      <w:r>
        <w:t>8.2.7. Иные источники в соответствии с законодательством.</w:t>
      </w:r>
    </w:p>
    <w:p w:rsidR="00AA420D" w:rsidRDefault="00AA420D" w:rsidP="003E17CB">
      <w:pPr>
        <w:jc w:val="both"/>
      </w:pPr>
      <w:r>
        <w:t>8.3. Учреждение без согласия Собственника имущества Учреждения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недвижимого имуществом. Остальным закрепленным за ним имуществом Учреждение вправе распоряжаться самостоятельно, если иное не установлено законом.</w:t>
      </w:r>
    </w:p>
    <w:p w:rsidR="00AA420D" w:rsidRDefault="00AA420D" w:rsidP="003E17CB">
      <w:pPr>
        <w:jc w:val="both"/>
      </w:pPr>
      <w:r>
        <w:t>Имущество, приобретенное за счет доходов, полученных от приносящей доход деятельности, поступает в самостоятельное распоряжение Учреждения.</w:t>
      </w:r>
    </w:p>
    <w:p w:rsidR="00AA420D" w:rsidRDefault="00AA420D" w:rsidP="003E17CB">
      <w:pPr>
        <w:jc w:val="both"/>
      </w:pPr>
      <w:r>
        <w:t>8.4. При осуществлении права оперативного управления имуществом Учреждение обязано:</w:t>
      </w:r>
    </w:p>
    <w:p w:rsidR="00AA420D" w:rsidRDefault="00AA420D" w:rsidP="003E17CB">
      <w:pPr>
        <w:jc w:val="both"/>
      </w:pPr>
      <w:r>
        <w:t>8.4.1. Эффективно использовать имущество.</w:t>
      </w:r>
    </w:p>
    <w:p w:rsidR="00AA420D" w:rsidRPr="00795247" w:rsidRDefault="00AA420D" w:rsidP="003E17CB">
      <w:pPr>
        <w:jc w:val="both"/>
      </w:pPr>
      <w:r>
        <w:t>8.4.2. Обеспечивать сохранность и использование имущества строго по целевому назначению.</w:t>
      </w:r>
    </w:p>
    <w:p w:rsidR="00AA420D" w:rsidRDefault="00AA420D" w:rsidP="003E17CB">
      <w:pPr>
        <w:jc w:val="both"/>
      </w:pPr>
      <w:r>
        <w:t>8.4.3. Не допускать ухудшения технического состояния имущества (это требование не распространяется на ухудшения, связанные с износом этого имущества в процессе эксплуатации).</w:t>
      </w:r>
    </w:p>
    <w:p w:rsidR="00AA420D" w:rsidRDefault="00AA420D" w:rsidP="003E17CB">
      <w:pPr>
        <w:jc w:val="both"/>
      </w:pPr>
      <w:r>
        <w:t>8.4.4. Осуществлять текущий и капитальный ремонт имущества.</w:t>
      </w:r>
    </w:p>
    <w:p w:rsidR="00AA420D" w:rsidRDefault="00AA420D" w:rsidP="003E17CB">
      <w:pPr>
        <w:jc w:val="both"/>
      </w:pPr>
      <w:r>
        <w:t>8.4.5. Начислять амортизационные отчисления на изнашиваемую часть имущества при калькуляции стоимости работ по хозяйственным договорам, услугам.</w:t>
      </w:r>
    </w:p>
    <w:p w:rsidR="00AA420D" w:rsidRDefault="00AA420D" w:rsidP="003E17CB">
      <w:pPr>
        <w:jc w:val="both"/>
      </w:pPr>
      <w:r>
        <w:t>8.4.6. Предоставлять имущество к учету в реестр государственной собственности Тверской области в установленном порядке.</w:t>
      </w:r>
    </w:p>
    <w:p w:rsidR="00AA420D" w:rsidRDefault="00AA420D" w:rsidP="003E17CB">
      <w:pPr>
        <w:jc w:val="both"/>
      </w:pPr>
      <w:r>
        <w:t>8.4.7.Предоставлять в аренду имущество, закрепленное на праве оперативного управления за Учреждением, по согласованию с собственником имущества Учреждения.</w:t>
      </w:r>
    </w:p>
    <w:p w:rsidR="00AA420D" w:rsidRDefault="00AA420D" w:rsidP="003E17CB">
      <w:pPr>
        <w:jc w:val="both"/>
      </w:pPr>
      <w:r>
        <w:t>8.5. Собственник имущества Учреждения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AA420D" w:rsidRDefault="00AA420D" w:rsidP="003E17CB">
      <w:pPr>
        <w:jc w:val="both"/>
      </w:pPr>
      <w:r>
        <w:lastRenderedPageBreak/>
        <w:t>8.6. Имущество Учреждения, закрепленное за ним на праве оперативного управления, может быть изъято полностью или частично Собственником имущества Учреждения в случаях, предусмотренных законодательством.</w:t>
      </w:r>
    </w:p>
    <w:p w:rsidR="00AA420D" w:rsidRDefault="00AA420D" w:rsidP="003E17CB">
      <w:pPr>
        <w:jc w:val="both"/>
      </w:pPr>
      <w:r>
        <w:t>8.7. Контроль за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Учреждения и Учредитель в установленном законодательством порядке.</w:t>
      </w:r>
    </w:p>
    <w:p w:rsidR="00AA420D" w:rsidRDefault="00AA420D" w:rsidP="003E17CB">
      <w:pPr>
        <w:jc w:val="both"/>
      </w:pPr>
      <w:r>
        <w:t>8.8. Собственник имущества Учреждения предпринимает решения об одобрении сделки по отчуждению и передаче во владение и (или) пользование имущества Учреждения, за исключением денежных средств, в совершении которых имеется заинтересованность, определяемая в соответствии с критериями, установленными статьей 27 Федерального закона от 12.01.1996 № 7-ФЗ «О некоммерческих организациях».</w:t>
      </w:r>
    </w:p>
    <w:p w:rsidR="00AA420D" w:rsidRDefault="00AA420D" w:rsidP="003E17CB">
      <w:pPr>
        <w:jc w:val="both"/>
      </w:pPr>
      <w:r>
        <w:t xml:space="preserve"> Учредитель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 за исключением сделок, решение об одобрении которых принимает Собственник имущества Учреждения.</w:t>
      </w:r>
    </w:p>
    <w:p w:rsidR="00AA420D" w:rsidRDefault="00AA420D" w:rsidP="003E17CB">
      <w:pPr>
        <w:jc w:val="both"/>
      </w:pPr>
      <w:r>
        <w:t>Учредитель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 связанных с распоряжение денежными средствами.</w:t>
      </w:r>
    </w:p>
    <w:p w:rsidR="00AA420D" w:rsidRDefault="00AA420D" w:rsidP="003E17CB">
      <w:pPr>
        <w:jc w:val="both"/>
      </w:pPr>
      <w:r>
        <w:t>Собственник имущества Учреждения предварительно согласовывает совершение Учреждением крупных сделок, соответствующих критериям, установленным в пункте 13статьи 9.2 Федерального закона от 12.01.1996 № 7-ФЗ «О некоммерческих организациях», связанных с отчуждением имущества (за исключением сделок по распоряжению денежными средствами), а также с передачей такого имущества в пользование или в залог.</w:t>
      </w:r>
    </w:p>
    <w:p w:rsidR="00AA420D" w:rsidRDefault="00AA420D" w:rsidP="003E17CB">
      <w:pPr>
        <w:jc w:val="both"/>
      </w:pPr>
      <w:r>
        <w:t xml:space="preserve">8.9.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Тверской области или бюджета государственного внебюджетного фонда Тверской области, если иное не установлено законодательством Российской Федерации. </w:t>
      </w:r>
    </w:p>
    <w:p w:rsidR="00AA420D" w:rsidRDefault="00AA420D" w:rsidP="003E17CB">
      <w:pPr>
        <w:jc w:val="both"/>
      </w:pPr>
      <w:r>
        <w:t>8.10. Учреждение открывает лицевые счета в финансовом органе, органах Федерального казначейства, а также иные счета, открываемые учреждениям в соответствии с законодательством Российской федерации.</w:t>
      </w:r>
    </w:p>
    <w:p w:rsidR="00AA420D" w:rsidRDefault="00AA420D" w:rsidP="003E17CB">
      <w:pPr>
        <w:jc w:val="both"/>
      </w:pPr>
      <w:r>
        <w:t>8.11.  Государственные задания для Учреждения в соответствии с основными видами деятельности формируются и утверждаются Учредителем.</w:t>
      </w:r>
    </w:p>
    <w:p w:rsidR="00AA420D" w:rsidRDefault="00AA420D" w:rsidP="003E17CB">
      <w:pPr>
        <w:jc w:val="both"/>
      </w:pPr>
      <w:r>
        <w:t>Финансовое обеспечение выполнения государственного задания Учреждением осуществляется в виде субсидий из областного бюджета Тверской области.</w:t>
      </w:r>
    </w:p>
    <w:p w:rsidR="00AA420D" w:rsidRDefault="00AA420D" w:rsidP="003E17CB">
      <w:pPr>
        <w:jc w:val="both"/>
      </w:pPr>
      <w: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A420D" w:rsidRDefault="00AA420D" w:rsidP="003E17CB">
      <w:pPr>
        <w:jc w:val="both"/>
      </w:pPr>
      <w:r>
        <w:t>Порядок формирования государственного задания и порядок финансового обеспечения выполнения этого задания определяется в соответствии с действующим законодательством.</w:t>
      </w:r>
    </w:p>
    <w:p w:rsidR="00AA420D" w:rsidRDefault="00AA420D" w:rsidP="00581E7D">
      <w:pPr>
        <w:rPr>
          <w:b/>
        </w:rPr>
      </w:pPr>
    </w:p>
    <w:p w:rsidR="00AA420D" w:rsidRDefault="00AA420D" w:rsidP="003E17CB">
      <w:pPr>
        <w:jc w:val="center"/>
        <w:rPr>
          <w:b/>
        </w:rPr>
      </w:pPr>
      <w:r>
        <w:rPr>
          <w:b/>
        </w:rPr>
        <w:t>9</w:t>
      </w:r>
      <w:r w:rsidRPr="00193FBE">
        <w:rPr>
          <w:b/>
        </w:rPr>
        <w:t>. Международное сотрудничество и внешнеэкономическая деятельность</w:t>
      </w:r>
      <w:r>
        <w:rPr>
          <w:b/>
        </w:rPr>
        <w:t xml:space="preserve"> Учреждения</w:t>
      </w:r>
    </w:p>
    <w:p w:rsidR="00AA420D" w:rsidRDefault="00AA420D" w:rsidP="003E17CB">
      <w:pPr>
        <w:jc w:val="both"/>
        <w:rPr>
          <w:b/>
        </w:rPr>
      </w:pPr>
    </w:p>
    <w:p w:rsidR="00AA420D" w:rsidRDefault="00AA420D" w:rsidP="003E17CB">
      <w:pPr>
        <w:jc w:val="both"/>
      </w:pPr>
      <w:r>
        <w:t>9</w:t>
      </w:r>
      <w:r w:rsidRPr="00193FBE">
        <w:t>.1. Учреждение имеет право осуществлять международное сотрудничество в области</w:t>
      </w:r>
      <w:r>
        <w:t xml:space="preserve"> образовательной, преподавательской и иной деятельности в соответствии с международными договорами Российской Федерации, законодательством Российской Федерации путем заключения договором между Учреждением и иностранными образовательными учреждениями.</w:t>
      </w:r>
    </w:p>
    <w:p w:rsidR="00AA420D" w:rsidRDefault="00AA420D" w:rsidP="003E17CB">
      <w:pPr>
        <w:jc w:val="both"/>
      </w:pPr>
      <w:r>
        <w:t>9.2. Основными направлениями международной деятельности Учреждения является:</w:t>
      </w:r>
    </w:p>
    <w:p w:rsidR="00AA420D" w:rsidRDefault="00AA420D" w:rsidP="003E17CB">
      <w:pPr>
        <w:jc w:val="both"/>
      </w:pPr>
      <w:r>
        <w:t xml:space="preserve">  1) участие в программах двустороннего и многостороннего обмена обучающимися и педагогическими работниками;</w:t>
      </w:r>
    </w:p>
    <w:p w:rsidR="00AA420D" w:rsidRDefault="00AA420D" w:rsidP="003E17CB">
      <w:pPr>
        <w:jc w:val="both"/>
      </w:pPr>
      <w:r>
        <w:t xml:space="preserve">  2) разработка и реализация совместных образовательных</w:t>
      </w:r>
      <w:r w:rsidRPr="00ED2755">
        <w:t xml:space="preserve"> программ </w:t>
      </w:r>
      <w:r>
        <w:t xml:space="preserve">профессионального образования, профессионального обучения и дополнительных образовательных программ; </w:t>
      </w:r>
    </w:p>
    <w:p w:rsidR="00AA420D" w:rsidRDefault="00AA420D" w:rsidP="003E17CB">
      <w:pPr>
        <w:jc w:val="both"/>
      </w:pPr>
      <w:r>
        <w:t>3) приглашение иностранных преподавателей и специалистов для участия в образовательном процессе;</w:t>
      </w:r>
    </w:p>
    <w:p w:rsidR="00AA420D" w:rsidRDefault="00AA420D" w:rsidP="003E17CB">
      <w:pPr>
        <w:jc w:val="both"/>
      </w:pPr>
      <w:r>
        <w:t xml:space="preserve">  4) направление педагогических работников в зарубежные образовательные учреждения на стажировки, педагогическую работу;</w:t>
      </w:r>
    </w:p>
    <w:p w:rsidR="00AA420D" w:rsidRDefault="00AA420D" w:rsidP="003E17CB">
      <w:pPr>
        <w:jc w:val="both"/>
      </w:pPr>
      <w:r>
        <w:t xml:space="preserve">  5) обучение иностранных граждан и лиц без гражданства по программам профессионального образования по направлениям, предусмотренным лицензией Учреждения, а также оказание иностранными гражданами платных дополнительных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по договорам с юридическими и (или) физическими лицами. При приеме на обучение иностранных граждан и соотечественников, проживающих за рубежом, Учреждение </w:t>
      </w:r>
    </w:p>
    <w:p w:rsidR="00AA420D" w:rsidRDefault="00AA420D" w:rsidP="003E17CB">
      <w:pPr>
        <w:jc w:val="both"/>
        <w:rPr>
          <w:b/>
        </w:rPr>
      </w:pPr>
      <w:r>
        <w:t>руководствуется законодательством Российской Федерации в области образования;</w:t>
      </w:r>
    </w:p>
    <w:p w:rsidR="00AA420D" w:rsidRDefault="00AA420D" w:rsidP="003E17CB">
      <w:pPr>
        <w:jc w:val="both"/>
      </w:pPr>
      <w:r>
        <w:t xml:space="preserve">  6) заключения с иностранными юридическими и (или) физическими лицами договоров о сотрудничестве;</w:t>
      </w:r>
    </w:p>
    <w:p w:rsidR="00AA420D" w:rsidRDefault="00AA420D" w:rsidP="003E17CB">
      <w:pPr>
        <w:jc w:val="both"/>
      </w:pPr>
      <w:r>
        <w:t xml:space="preserve">  7) оказание консультационных услуг иностранным организациям;</w:t>
      </w:r>
    </w:p>
    <w:p w:rsidR="00AA420D" w:rsidRDefault="00AA420D" w:rsidP="003E17CB">
      <w:pPr>
        <w:jc w:val="both"/>
      </w:pPr>
      <w:r>
        <w:t xml:space="preserve">  8) участие в конкурсах на получение грантов различных международных организаций в области реализации международных исследовательских программ;</w:t>
      </w:r>
    </w:p>
    <w:p w:rsidR="00AA420D" w:rsidRDefault="00AA420D" w:rsidP="003E17CB">
      <w:pPr>
        <w:jc w:val="both"/>
      </w:pPr>
      <w:r>
        <w:t xml:space="preserve">  9) осуществление иных форм международного сотрудничества, соответствующих законодательству Российской Федерации.</w:t>
      </w:r>
    </w:p>
    <w:p w:rsidR="00AA420D" w:rsidRPr="009A2159" w:rsidRDefault="00AA420D" w:rsidP="003E17CB">
      <w:pPr>
        <w:jc w:val="both"/>
      </w:pPr>
      <w:r>
        <w:t>9.3. Учреждение вправе заниматься в соответствии с Законодательством Российской Федерации и настоящим Уставом внешнеэкономической деятельностью, направленной на выполнение задач, которые определены законодательством Российской Федерации, а также на развитие международных контрактов.</w:t>
      </w:r>
    </w:p>
    <w:p w:rsidR="00AA420D" w:rsidRDefault="00AA420D" w:rsidP="003E17CB">
      <w:pPr>
        <w:jc w:val="both"/>
        <w:rPr>
          <w:b/>
        </w:rPr>
      </w:pPr>
    </w:p>
    <w:p w:rsidR="00AA420D" w:rsidRDefault="00AA420D" w:rsidP="003E17CB">
      <w:pPr>
        <w:jc w:val="center"/>
        <w:rPr>
          <w:b/>
        </w:rPr>
      </w:pPr>
      <w:r>
        <w:rPr>
          <w:b/>
        </w:rPr>
        <w:t>10. Порядок ликвидации и реорганизации Учреждения</w:t>
      </w:r>
    </w:p>
    <w:p w:rsidR="00AA420D" w:rsidRDefault="00AA420D" w:rsidP="003E17CB">
      <w:pPr>
        <w:jc w:val="both"/>
        <w:rPr>
          <w:b/>
        </w:rPr>
      </w:pPr>
    </w:p>
    <w:p w:rsidR="00AA420D" w:rsidRDefault="00AA420D" w:rsidP="003E17CB">
      <w:pPr>
        <w:jc w:val="both"/>
      </w:pPr>
      <w:r>
        <w:t>10.1. Деятельность Учреждения может быть прекращена путем его реорганизации или ликвидации в соответствии с действующим законодательством Российской Федерации, Тверской области.</w:t>
      </w:r>
    </w:p>
    <w:p w:rsidR="00AA420D" w:rsidRDefault="00AA420D" w:rsidP="003E17CB">
      <w:pPr>
        <w:jc w:val="both"/>
      </w:pPr>
      <w:r>
        <w:t>10.2. Решение о реорганизации и ликвидации Учреждения принимается Правительством Тверской области в установленном законодательством порядке, Учреждение может быть ликвидировано по решению суда.</w:t>
      </w:r>
    </w:p>
    <w:p w:rsidR="00AA420D" w:rsidRDefault="00AA420D" w:rsidP="003E17CB">
      <w:pPr>
        <w:jc w:val="both"/>
      </w:pPr>
      <w:r>
        <w:t>10.3. В результате изменения типа Учреждения может быть создано автономное учреждение.</w:t>
      </w:r>
    </w:p>
    <w:p w:rsidR="00AA420D" w:rsidRDefault="00AA420D" w:rsidP="003E17CB">
      <w:pPr>
        <w:jc w:val="both"/>
      </w:pPr>
      <w:r>
        <w:t>Решение о создании автономного учреждение путем изменения типа Учреждения принимается Правительством Тверской области в установленном законодательством порядке.</w:t>
      </w:r>
    </w:p>
    <w:p w:rsidR="00AA420D" w:rsidRDefault="00AA420D" w:rsidP="003E17CB">
      <w:pPr>
        <w:jc w:val="both"/>
      </w:pPr>
      <w:r>
        <w:t>10.4. При реорганизации и ликвидации Учреждения его Устав, лицензия, свидетельство о государственной аккредитации утрачивает силу.</w:t>
      </w:r>
    </w:p>
    <w:p w:rsidR="00AA420D" w:rsidRDefault="00AA420D" w:rsidP="003E17CB">
      <w:pPr>
        <w:jc w:val="both"/>
      </w:pPr>
      <w:r>
        <w:lastRenderedPageBreak/>
        <w:t>10.5. При реорганизации и ликвидации Учреждения работникам гарантируется соблюдение прав в соответствии с законодательством Российской Федерации.</w:t>
      </w:r>
    </w:p>
    <w:p w:rsidR="00AA420D" w:rsidRDefault="00AA420D" w:rsidP="003E17CB">
      <w:pPr>
        <w:jc w:val="both"/>
      </w:pPr>
      <w:r>
        <w:t xml:space="preserve">10.6. При реорганизации Учреждения все документы (управленческие, финансово-хозяйственные, по личному составу) передаются в соответствии с установленными правилами – организации - правопреемнику. </w:t>
      </w:r>
    </w:p>
    <w:p w:rsidR="00AA420D" w:rsidRDefault="00AA420D" w:rsidP="003E17CB">
      <w:pPr>
        <w:jc w:val="both"/>
      </w:pPr>
      <w:r>
        <w:t>10.7. При реорганизации или ликвидации Учреждение имущество, включая денежные средства за вычетом платежей по обязательствам Учреждения, направляются на цели развития образования в соответствии с законодательством.</w:t>
      </w:r>
    </w:p>
    <w:p w:rsidR="00AA420D" w:rsidRDefault="00AA420D" w:rsidP="003E17CB">
      <w:pPr>
        <w:jc w:val="both"/>
      </w:pPr>
      <w:r>
        <w:t>10.8.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 Учреждения.</w:t>
      </w:r>
    </w:p>
    <w:p w:rsidR="00AA420D" w:rsidRDefault="00AA420D" w:rsidP="003E17CB">
      <w:pPr>
        <w:jc w:val="both"/>
      </w:pPr>
      <w:r>
        <w:t>10.9. Процедура ликвидации или реорганизации Учреждения осуществляется в соответствии с гражданским законодательством.</w:t>
      </w:r>
    </w:p>
    <w:p w:rsidR="00AA420D" w:rsidRDefault="00AA420D" w:rsidP="003E17CB">
      <w:pPr>
        <w:jc w:val="both"/>
      </w:pPr>
      <w:r>
        <w:t>10.10.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AA420D" w:rsidRDefault="00AA420D" w:rsidP="003E17CB">
      <w:pPr>
        <w:jc w:val="both"/>
      </w:pPr>
    </w:p>
    <w:p w:rsidR="00AA420D" w:rsidRDefault="00AA420D" w:rsidP="003E17CB">
      <w:pPr>
        <w:jc w:val="center"/>
        <w:rPr>
          <w:b/>
        </w:rPr>
      </w:pPr>
      <w:r>
        <w:rPr>
          <w:b/>
        </w:rPr>
        <w:t>11. Порядок внесения изменений и дополнений в Устав учреждения</w:t>
      </w:r>
    </w:p>
    <w:p w:rsidR="00AA420D" w:rsidRDefault="00AA420D" w:rsidP="003E17CB">
      <w:pPr>
        <w:jc w:val="both"/>
        <w:rPr>
          <w:b/>
        </w:rPr>
      </w:pPr>
    </w:p>
    <w:p w:rsidR="00AA420D" w:rsidRDefault="00AA420D" w:rsidP="003E17CB">
      <w:pPr>
        <w:jc w:val="both"/>
      </w:pPr>
      <w:r>
        <w:t>11.1. Устав и изменения к нему, принимаемые Общим собранием Учреждения, утверждаются Учредителем по согласованию с Собственником имущества Учреждения и подлежат государственной регистрации в установленном законом порядке.</w:t>
      </w:r>
    </w:p>
    <w:p w:rsidR="00AA420D" w:rsidRDefault="00AA420D" w:rsidP="003E17CB">
      <w:pPr>
        <w:jc w:val="both"/>
      </w:pPr>
      <w:r>
        <w:t>11.2. Изменения и дополнения в устав Учреждения приобретают юридическую силу с момента их государственной регистрации в установленном законом порядке.</w:t>
      </w:r>
    </w:p>
    <w:p w:rsidR="00AA420D" w:rsidRDefault="00AA420D" w:rsidP="004F4AEA">
      <w:pPr>
        <w:jc w:val="center"/>
        <w:rPr>
          <w:b/>
        </w:rPr>
      </w:pPr>
      <w:r>
        <w:rPr>
          <w:b/>
        </w:rPr>
        <w:t>12. Перечень видов локальных актов, регламентирующих деятельность</w:t>
      </w:r>
    </w:p>
    <w:p w:rsidR="00AA420D" w:rsidRDefault="00AA420D" w:rsidP="003E17CB">
      <w:pPr>
        <w:jc w:val="center"/>
        <w:rPr>
          <w:b/>
        </w:rPr>
      </w:pPr>
      <w:r>
        <w:rPr>
          <w:b/>
        </w:rPr>
        <w:t>образовательного учреждения</w:t>
      </w:r>
    </w:p>
    <w:p w:rsidR="00AA420D" w:rsidRDefault="00AA420D" w:rsidP="003E17CB">
      <w:pPr>
        <w:jc w:val="both"/>
        <w:rPr>
          <w:b/>
        </w:rPr>
      </w:pPr>
    </w:p>
    <w:p w:rsidR="00AA420D" w:rsidRDefault="00AA420D" w:rsidP="003E17CB">
      <w:pPr>
        <w:jc w:val="both"/>
      </w:pPr>
      <w:r w:rsidRPr="009A15EB">
        <w:t>1</w:t>
      </w:r>
      <w:r>
        <w:t>2</w:t>
      </w:r>
      <w:r w:rsidRPr="009A15EB">
        <w:t>.1.</w:t>
      </w:r>
      <w:r>
        <w:t>Локальными актами Учреждения являются:</w:t>
      </w:r>
    </w:p>
    <w:p w:rsidR="00AA420D" w:rsidRDefault="00AA420D" w:rsidP="003E17CB">
      <w:pPr>
        <w:jc w:val="both"/>
      </w:pPr>
      <w:r>
        <w:t xml:space="preserve">  - инструкции, положения, правила;</w:t>
      </w:r>
    </w:p>
    <w:p w:rsidR="00AA420D" w:rsidRDefault="00AA420D" w:rsidP="00066450">
      <w:pPr>
        <w:jc w:val="both"/>
      </w:pPr>
      <w:r>
        <w:t xml:space="preserve">  - приказ</w:t>
      </w:r>
      <w:r w:rsidR="004F4AEA">
        <w:t>ы  директора Учреждения.</w:t>
      </w:r>
    </w:p>
    <w:sectPr w:rsidR="00AA420D" w:rsidSect="00C72CBB">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49E" w:rsidRDefault="00DF349E" w:rsidP="00C72CBB">
      <w:r>
        <w:separator/>
      </w:r>
    </w:p>
  </w:endnote>
  <w:endnote w:type="continuationSeparator" w:id="1">
    <w:p w:rsidR="00DF349E" w:rsidRDefault="00DF349E" w:rsidP="00C7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17" w:rsidRDefault="009578F0">
    <w:pPr>
      <w:pStyle w:val="a7"/>
      <w:jc w:val="center"/>
    </w:pPr>
    <w:r>
      <w:fldChar w:fldCharType="begin"/>
    </w:r>
    <w:r w:rsidR="00E55417">
      <w:instrText>PAGE   \* MERGEFORMAT</w:instrText>
    </w:r>
    <w:r>
      <w:fldChar w:fldCharType="separate"/>
    </w:r>
    <w:r w:rsidR="00411A77">
      <w:rPr>
        <w:noProof/>
      </w:rPr>
      <w:t>2</w:t>
    </w:r>
    <w:r>
      <w:fldChar w:fldCharType="end"/>
    </w:r>
  </w:p>
  <w:p w:rsidR="00E55417" w:rsidRDefault="00E5541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49E" w:rsidRDefault="00DF349E" w:rsidP="00C72CBB">
      <w:r>
        <w:separator/>
      </w:r>
    </w:p>
  </w:footnote>
  <w:footnote w:type="continuationSeparator" w:id="1">
    <w:p w:rsidR="00DF349E" w:rsidRDefault="00DF349E" w:rsidP="00C72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17" w:rsidRDefault="00E55417">
    <w:pPr>
      <w:pStyle w:val="a5"/>
      <w:jc w:val="center"/>
    </w:pPr>
  </w:p>
  <w:p w:rsidR="00E55417" w:rsidRDefault="00E554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C40"/>
    <w:multiLevelType w:val="multilevel"/>
    <w:tmpl w:val="52E8195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EFE7E85"/>
    <w:multiLevelType w:val="multilevel"/>
    <w:tmpl w:val="41523588"/>
    <w:lvl w:ilvl="0">
      <w:start w:val="1"/>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b w:val="0"/>
        <w:strike w:val="0"/>
        <w:color w:val="auto"/>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6ABD1200"/>
    <w:multiLevelType w:val="multilevel"/>
    <w:tmpl w:val="05B6704C"/>
    <w:lvl w:ilvl="0">
      <w:start w:val="1"/>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00D"/>
    <w:rsid w:val="00001251"/>
    <w:rsid w:val="00006DBF"/>
    <w:rsid w:val="00010970"/>
    <w:rsid w:val="0001181B"/>
    <w:rsid w:val="00015EBC"/>
    <w:rsid w:val="0002390C"/>
    <w:rsid w:val="00035A19"/>
    <w:rsid w:val="00037861"/>
    <w:rsid w:val="00040422"/>
    <w:rsid w:val="00050AF3"/>
    <w:rsid w:val="00050B99"/>
    <w:rsid w:val="000560E3"/>
    <w:rsid w:val="00057044"/>
    <w:rsid w:val="000607D3"/>
    <w:rsid w:val="00066450"/>
    <w:rsid w:val="00067B85"/>
    <w:rsid w:val="00074B4B"/>
    <w:rsid w:val="00080B88"/>
    <w:rsid w:val="000914B6"/>
    <w:rsid w:val="00093FC4"/>
    <w:rsid w:val="000961AB"/>
    <w:rsid w:val="000A590F"/>
    <w:rsid w:val="000B1E1E"/>
    <w:rsid w:val="000B3D1D"/>
    <w:rsid w:val="000C5F72"/>
    <w:rsid w:val="000D2CF5"/>
    <w:rsid w:val="000E2513"/>
    <w:rsid w:val="000F2A48"/>
    <w:rsid w:val="00103935"/>
    <w:rsid w:val="00112F8F"/>
    <w:rsid w:val="00116D9D"/>
    <w:rsid w:val="00121591"/>
    <w:rsid w:val="00123B42"/>
    <w:rsid w:val="00131DDA"/>
    <w:rsid w:val="00133C4E"/>
    <w:rsid w:val="001352EF"/>
    <w:rsid w:val="00147D4B"/>
    <w:rsid w:val="00162573"/>
    <w:rsid w:val="00171B23"/>
    <w:rsid w:val="0018546B"/>
    <w:rsid w:val="00185C32"/>
    <w:rsid w:val="00187FF4"/>
    <w:rsid w:val="00192C7E"/>
    <w:rsid w:val="00193FBE"/>
    <w:rsid w:val="001A345B"/>
    <w:rsid w:val="001B3668"/>
    <w:rsid w:val="001B5648"/>
    <w:rsid w:val="001D3CC8"/>
    <w:rsid w:val="001D774B"/>
    <w:rsid w:val="001E1CD8"/>
    <w:rsid w:val="001E1D35"/>
    <w:rsid w:val="0020134D"/>
    <w:rsid w:val="00213AB4"/>
    <w:rsid w:val="0021485E"/>
    <w:rsid w:val="00215978"/>
    <w:rsid w:val="002214D2"/>
    <w:rsid w:val="002228AF"/>
    <w:rsid w:val="00224673"/>
    <w:rsid w:val="0023259C"/>
    <w:rsid w:val="00234577"/>
    <w:rsid w:val="00235A5A"/>
    <w:rsid w:val="00241896"/>
    <w:rsid w:val="0024798C"/>
    <w:rsid w:val="00250E2C"/>
    <w:rsid w:val="00252745"/>
    <w:rsid w:val="00256A2A"/>
    <w:rsid w:val="00256FA2"/>
    <w:rsid w:val="0026240F"/>
    <w:rsid w:val="00266A4A"/>
    <w:rsid w:val="00267F29"/>
    <w:rsid w:val="00275914"/>
    <w:rsid w:val="00277186"/>
    <w:rsid w:val="00280431"/>
    <w:rsid w:val="0028495A"/>
    <w:rsid w:val="0028504E"/>
    <w:rsid w:val="00291271"/>
    <w:rsid w:val="002979B7"/>
    <w:rsid w:val="002A137F"/>
    <w:rsid w:val="002A1D51"/>
    <w:rsid w:val="002B0139"/>
    <w:rsid w:val="002B2EDF"/>
    <w:rsid w:val="002C21FD"/>
    <w:rsid w:val="002D03A9"/>
    <w:rsid w:val="002D05E0"/>
    <w:rsid w:val="002D7918"/>
    <w:rsid w:val="002F535C"/>
    <w:rsid w:val="002F5404"/>
    <w:rsid w:val="00304701"/>
    <w:rsid w:val="00306F4F"/>
    <w:rsid w:val="00331D75"/>
    <w:rsid w:val="00332F2B"/>
    <w:rsid w:val="0033309C"/>
    <w:rsid w:val="00333A10"/>
    <w:rsid w:val="003454A7"/>
    <w:rsid w:val="00347584"/>
    <w:rsid w:val="003701CE"/>
    <w:rsid w:val="003701E3"/>
    <w:rsid w:val="00376E4F"/>
    <w:rsid w:val="00377116"/>
    <w:rsid w:val="00377BED"/>
    <w:rsid w:val="00391892"/>
    <w:rsid w:val="00391F72"/>
    <w:rsid w:val="00397DE8"/>
    <w:rsid w:val="003A025D"/>
    <w:rsid w:val="003B4EAF"/>
    <w:rsid w:val="003B6B5A"/>
    <w:rsid w:val="003C78F5"/>
    <w:rsid w:val="003D08E0"/>
    <w:rsid w:val="003E17CB"/>
    <w:rsid w:val="003F4EE3"/>
    <w:rsid w:val="003F5CD9"/>
    <w:rsid w:val="00411A77"/>
    <w:rsid w:val="0041723F"/>
    <w:rsid w:val="0042353E"/>
    <w:rsid w:val="00431349"/>
    <w:rsid w:val="00447F33"/>
    <w:rsid w:val="00455FE5"/>
    <w:rsid w:val="004570C3"/>
    <w:rsid w:val="00461F99"/>
    <w:rsid w:val="00463FC7"/>
    <w:rsid w:val="00467059"/>
    <w:rsid w:val="004727B7"/>
    <w:rsid w:val="0047671E"/>
    <w:rsid w:val="004B1CF8"/>
    <w:rsid w:val="004B2B9F"/>
    <w:rsid w:val="004D2279"/>
    <w:rsid w:val="004E4F24"/>
    <w:rsid w:val="004E7391"/>
    <w:rsid w:val="004F2B09"/>
    <w:rsid w:val="004F4AEA"/>
    <w:rsid w:val="004F5481"/>
    <w:rsid w:val="0052228C"/>
    <w:rsid w:val="0053541F"/>
    <w:rsid w:val="005364CF"/>
    <w:rsid w:val="00547F4F"/>
    <w:rsid w:val="00551E2B"/>
    <w:rsid w:val="005524A4"/>
    <w:rsid w:val="0055399A"/>
    <w:rsid w:val="00557482"/>
    <w:rsid w:val="005578B5"/>
    <w:rsid w:val="0057008A"/>
    <w:rsid w:val="005724EC"/>
    <w:rsid w:val="00572D2F"/>
    <w:rsid w:val="005737BC"/>
    <w:rsid w:val="00574706"/>
    <w:rsid w:val="00580F50"/>
    <w:rsid w:val="00581E7D"/>
    <w:rsid w:val="00591B30"/>
    <w:rsid w:val="005A0564"/>
    <w:rsid w:val="005C23BF"/>
    <w:rsid w:val="005C30B8"/>
    <w:rsid w:val="005C73B8"/>
    <w:rsid w:val="005D3993"/>
    <w:rsid w:val="005E7BA4"/>
    <w:rsid w:val="005E7EB7"/>
    <w:rsid w:val="005F3939"/>
    <w:rsid w:val="00624920"/>
    <w:rsid w:val="0062655D"/>
    <w:rsid w:val="00630EC3"/>
    <w:rsid w:val="00634E4B"/>
    <w:rsid w:val="006361CE"/>
    <w:rsid w:val="006469AC"/>
    <w:rsid w:val="00654EA0"/>
    <w:rsid w:val="0066118D"/>
    <w:rsid w:val="0068562B"/>
    <w:rsid w:val="00686717"/>
    <w:rsid w:val="0068671F"/>
    <w:rsid w:val="00687A44"/>
    <w:rsid w:val="00690029"/>
    <w:rsid w:val="006A0ED9"/>
    <w:rsid w:val="006A3A21"/>
    <w:rsid w:val="006B15B5"/>
    <w:rsid w:val="006C7F04"/>
    <w:rsid w:val="006D0D34"/>
    <w:rsid w:val="006D537A"/>
    <w:rsid w:val="00701251"/>
    <w:rsid w:val="00710B76"/>
    <w:rsid w:val="007127C2"/>
    <w:rsid w:val="007273C4"/>
    <w:rsid w:val="007430EF"/>
    <w:rsid w:val="0074465C"/>
    <w:rsid w:val="00746976"/>
    <w:rsid w:val="00747FE0"/>
    <w:rsid w:val="00752FCD"/>
    <w:rsid w:val="007565E7"/>
    <w:rsid w:val="00757FCD"/>
    <w:rsid w:val="007632D0"/>
    <w:rsid w:val="0077592E"/>
    <w:rsid w:val="00775CD4"/>
    <w:rsid w:val="00776B5F"/>
    <w:rsid w:val="00780BF0"/>
    <w:rsid w:val="0078348D"/>
    <w:rsid w:val="00793060"/>
    <w:rsid w:val="00794138"/>
    <w:rsid w:val="0079434B"/>
    <w:rsid w:val="00795247"/>
    <w:rsid w:val="007B1309"/>
    <w:rsid w:val="007B3EA9"/>
    <w:rsid w:val="007B7A14"/>
    <w:rsid w:val="007C5323"/>
    <w:rsid w:val="007C7378"/>
    <w:rsid w:val="007D121B"/>
    <w:rsid w:val="007D545A"/>
    <w:rsid w:val="007E0709"/>
    <w:rsid w:val="007E76E4"/>
    <w:rsid w:val="007F055E"/>
    <w:rsid w:val="007F0CDD"/>
    <w:rsid w:val="007F6573"/>
    <w:rsid w:val="007F75FF"/>
    <w:rsid w:val="00803E0B"/>
    <w:rsid w:val="008047A8"/>
    <w:rsid w:val="00806F0E"/>
    <w:rsid w:val="00815A72"/>
    <w:rsid w:val="00815CEA"/>
    <w:rsid w:val="008216BA"/>
    <w:rsid w:val="0082332C"/>
    <w:rsid w:val="00834284"/>
    <w:rsid w:val="00847AAC"/>
    <w:rsid w:val="00862BD6"/>
    <w:rsid w:val="008806CA"/>
    <w:rsid w:val="008844EF"/>
    <w:rsid w:val="00891103"/>
    <w:rsid w:val="008A1B0C"/>
    <w:rsid w:val="008A2834"/>
    <w:rsid w:val="008A493D"/>
    <w:rsid w:val="008A6DDF"/>
    <w:rsid w:val="008B08A6"/>
    <w:rsid w:val="008C17B5"/>
    <w:rsid w:val="008D43C7"/>
    <w:rsid w:val="0090487A"/>
    <w:rsid w:val="009054E1"/>
    <w:rsid w:val="00912F18"/>
    <w:rsid w:val="00914C43"/>
    <w:rsid w:val="009251C1"/>
    <w:rsid w:val="00927792"/>
    <w:rsid w:val="00930E45"/>
    <w:rsid w:val="00946E72"/>
    <w:rsid w:val="009471E2"/>
    <w:rsid w:val="00951A36"/>
    <w:rsid w:val="009578F0"/>
    <w:rsid w:val="009579E0"/>
    <w:rsid w:val="00961331"/>
    <w:rsid w:val="00962C52"/>
    <w:rsid w:val="0096429E"/>
    <w:rsid w:val="00973E19"/>
    <w:rsid w:val="009756DD"/>
    <w:rsid w:val="009858A0"/>
    <w:rsid w:val="009958A1"/>
    <w:rsid w:val="009A15EB"/>
    <w:rsid w:val="009A2159"/>
    <w:rsid w:val="009A5F6D"/>
    <w:rsid w:val="009B20C8"/>
    <w:rsid w:val="009B6FFD"/>
    <w:rsid w:val="009C17EC"/>
    <w:rsid w:val="009C2A42"/>
    <w:rsid w:val="009C4F07"/>
    <w:rsid w:val="009D2BDA"/>
    <w:rsid w:val="009D5742"/>
    <w:rsid w:val="009D7B3A"/>
    <w:rsid w:val="009E1E27"/>
    <w:rsid w:val="009E4A4A"/>
    <w:rsid w:val="009E778A"/>
    <w:rsid w:val="009E7972"/>
    <w:rsid w:val="009F1203"/>
    <w:rsid w:val="00A0131A"/>
    <w:rsid w:val="00A02D0E"/>
    <w:rsid w:val="00A11899"/>
    <w:rsid w:val="00A23717"/>
    <w:rsid w:val="00A406C1"/>
    <w:rsid w:val="00A529C7"/>
    <w:rsid w:val="00A85A7F"/>
    <w:rsid w:val="00AA420D"/>
    <w:rsid w:val="00AB00B9"/>
    <w:rsid w:val="00AC17BF"/>
    <w:rsid w:val="00AC3616"/>
    <w:rsid w:val="00AC6378"/>
    <w:rsid w:val="00AC6EB3"/>
    <w:rsid w:val="00AE4F86"/>
    <w:rsid w:val="00B101BE"/>
    <w:rsid w:val="00B11C89"/>
    <w:rsid w:val="00B218DA"/>
    <w:rsid w:val="00B22FDE"/>
    <w:rsid w:val="00B338C1"/>
    <w:rsid w:val="00B33E56"/>
    <w:rsid w:val="00B363D3"/>
    <w:rsid w:val="00B406CF"/>
    <w:rsid w:val="00B4125A"/>
    <w:rsid w:val="00B46604"/>
    <w:rsid w:val="00B64E1C"/>
    <w:rsid w:val="00B6507A"/>
    <w:rsid w:val="00B754EE"/>
    <w:rsid w:val="00B84C8B"/>
    <w:rsid w:val="00B84F36"/>
    <w:rsid w:val="00B859CB"/>
    <w:rsid w:val="00B8701E"/>
    <w:rsid w:val="00B92A03"/>
    <w:rsid w:val="00B93AAB"/>
    <w:rsid w:val="00B95581"/>
    <w:rsid w:val="00BA5990"/>
    <w:rsid w:val="00BA5E4A"/>
    <w:rsid w:val="00BC2882"/>
    <w:rsid w:val="00BD273B"/>
    <w:rsid w:val="00BD5CEA"/>
    <w:rsid w:val="00BF0108"/>
    <w:rsid w:val="00BF1DCA"/>
    <w:rsid w:val="00BF4E21"/>
    <w:rsid w:val="00C010C2"/>
    <w:rsid w:val="00C06DFC"/>
    <w:rsid w:val="00C07224"/>
    <w:rsid w:val="00C13AD3"/>
    <w:rsid w:val="00C14B73"/>
    <w:rsid w:val="00C203D8"/>
    <w:rsid w:val="00C306E2"/>
    <w:rsid w:val="00C41E75"/>
    <w:rsid w:val="00C41F39"/>
    <w:rsid w:val="00C516BF"/>
    <w:rsid w:val="00C51872"/>
    <w:rsid w:val="00C6025F"/>
    <w:rsid w:val="00C72CBB"/>
    <w:rsid w:val="00C74DD4"/>
    <w:rsid w:val="00C91166"/>
    <w:rsid w:val="00CA18C6"/>
    <w:rsid w:val="00CB2EB4"/>
    <w:rsid w:val="00CE1E32"/>
    <w:rsid w:val="00CF7707"/>
    <w:rsid w:val="00D05790"/>
    <w:rsid w:val="00D17B15"/>
    <w:rsid w:val="00D224F0"/>
    <w:rsid w:val="00D3015B"/>
    <w:rsid w:val="00D370F8"/>
    <w:rsid w:val="00D431F0"/>
    <w:rsid w:val="00D4429F"/>
    <w:rsid w:val="00D44C4C"/>
    <w:rsid w:val="00D5763A"/>
    <w:rsid w:val="00D57818"/>
    <w:rsid w:val="00D67BCE"/>
    <w:rsid w:val="00D70B12"/>
    <w:rsid w:val="00D70BF2"/>
    <w:rsid w:val="00D7391F"/>
    <w:rsid w:val="00D81666"/>
    <w:rsid w:val="00D81DE1"/>
    <w:rsid w:val="00D85AF8"/>
    <w:rsid w:val="00D85D9D"/>
    <w:rsid w:val="00D87CF6"/>
    <w:rsid w:val="00D9741C"/>
    <w:rsid w:val="00DA7A43"/>
    <w:rsid w:val="00DB685F"/>
    <w:rsid w:val="00DB74BF"/>
    <w:rsid w:val="00DD4DB3"/>
    <w:rsid w:val="00DD609C"/>
    <w:rsid w:val="00DE0877"/>
    <w:rsid w:val="00DF349E"/>
    <w:rsid w:val="00DF612E"/>
    <w:rsid w:val="00DF686A"/>
    <w:rsid w:val="00E14197"/>
    <w:rsid w:val="00E14485"/>
    <w:rsid w:val="00E15A09"/>
    <w:rsid w:val="00E171EF"/>
    <w:rsid w:val="00E2000D"/>
    <w:rsid w:val="00E2712B"/>
    <w:rsid w:val="00E37E76"/>
    <w:rsid w:val="00E43197"/>
    <w:rsid w:val="00E4675A"/>
    <w:rsid w:val="00E55417"/>
    <w:rsid w:val="00E6079D"/>
    <w:rsid w:val="00E61A9B"/>
    <w:rsid w:val="00E6590C"/>
    <w:rsid w:val="00E65CF1"/>
    <w:rsid w:val="00E90880"/>
    <w:rsid w:val="00E945ED"/>
    <w:rsid w:val="00E95983"/>
    <w:rsid w:val="00EA79FD"/>
    <w:rsid w:val="00EA7F48"/>
    <w:rsid w:val="00EB2504"/>
    <w:rsid w:val="00EB34FD"/>
    <w:rsid w:val="00EB4022"/>
    <w:rsid w:val="00EB5EA4"/>
    <w:rsid w:val="00EC0DE8"/>
    <w:rsid w:val="00ED1C46"/>
    <w:rsid w:val="00ED2755"/>
    <w:rsid w:val="00EE1ACE"/>
    <w:rsid w:val="00EE5E93"/>
    <w:rsid w:val="00F009E3"/>
    <w:rsid w:val="00F03069"/>
    <w:rsid w:val="00F06204"/>
    <w:rsid w:val="00F07A3A"/>
    <w:rsid w:val="00F13F90"/>
    <w:rsid w:val="00F20BCF"/>
    <w:rsid w:val="00F337B3"/>
    <w:rsid w:val="00F369B2"/>
    <w:rsid w:val="00F36B08"/>
    <w:rsid w:val="00F36F36"/>
    <w:rsid w:val="00F440F5"/>
    <w:rsid w:val="00F46DBD"/>
    <w:rsid w:val="00F75878"/>
    <w:rsid w:val="00F7755E"/>
    <w:rsid w:val="00F80241"/>
    <w:rsid w:val="00F83154"/>
    <w:rsid w:val="00FA38AB"/>
    <w:rsid w:val="00FA6580"/>
    <w:rsid w:val="00FB4C57"/>
    <w:rsid w:val="00FC0249"/>
    <w:rsid w:val="00FC7705"/>
    <w:rsid w:val="00FD2001"/>
    <w:rsid w:val="00FF0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0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000D"/>
    <w:pPr>
      <w:ind w:left="720"/>
      <w:contextualSpacing/>
    </w:pPr>
  </w:style>
  <w:style w:type="character" w:customStyle="1" w:styleId="blk">
    <w:name w:val="blk"/>
    <w:uiPriority w:val="99"/>
    <w:rsid w:val="009858A0"/>
  </w:style>
  <w:style w:type="paragraph" w:styleId="a4">
    <w:name w:val="No Spacing"/>
    <w:uiPriority w:val="99"/>
    <w:qFormat/>
    <w:rsid w:val="00B4125A"/>
    <w:rPr>
      <w:sz w:val="22"/>
      <w:szCs w:val="22"/>
      <w:lang w:eastAsia="en-US"/>
    </w:rPr>
  </w:style>
  <w:style w:type="paragraph" w:customStyle="1" w:styleId="ConsPlusNormal">
    <w:name w:val="ConsPlusNormal"/>
    <w:uiPriority w:val="99"/>
    <w:rsid w:val="00B4125A"/>
    <w:pPr>
      <w:widowControl w:val="0"/>
      <w:autoSpaceDE w:val="0"/>
      <w:autoSpaceDN w:val="0"/>
      <w:adjustRightInd w:val="0"/>
    </w:pPr>
    <w:rPr>
      <w:rFonts w:ascii="Arial" w:eastAsia="Times New Roman" w:hAnsi="Arial" w:cs="Arial"/>
    </w:rPr>
  </w:style>
  <w:style w:type="character" w:customStyle="1" w:styleId="u">
    <w:name w:val="u"/>
    <w:uiPriority w:val="99"/>
    <w:rsid w:val="003E17CB"/>
  </w:style>
  <w:style w:type="paragraph" w:styleId="a5">
    <w:name w:val="header"/>
    <w:basedOn w:val="a"/>
    <w:link w:val="a6"/>
    <w:uiPriority w:val="99"/>
    <w:rsid w:val="00C72CBB"/>
    <w:pPr>
      <w:tabs>
        <w:tab w:val="center" w:pos="4677"/>
        <w:tab w:val="right" w:pos="9355"/>
      </w:tabs>
    </w:pPr>
    <w:rPr>
      <w:rFonts w:eastAsia="Calibri"/>
      <w:szCs w:val="20"/>
    </w:rPr>
  </w:style>
  <w:style w:type="character" w:customStyle="1" w:styleId="a6">
    <w:name w:val="Верхний колонтитул Знак"/>
    <w:link w:val="a5"/>
    <w:uiPriority w:val="99"/>
    <w:locked/>
    <w:rsid w:val="00C72CBB"/>
    <w:rPr>
      <w:rFonts w:ascii="Times New Roman" w:hAnsi="Times New Roman"/>
      <w:sz w:val="24"/>
      <w:lang w:eastAsia="ru-RU"/>
    </w:rPr>
  </w:style>
  <w:style w:type="paragraph" w:styleId="a7">
    <w:name w:val="footer"/>
    <w:basedOn w:val="a"/>
    <w:link w:val="a8"/>
    <w:uiPriority w:val="99"/>
    <w:rsid w:val="00C72CBB"/>
    <w:pPr>
      <w:tabs>
        <w:tab w:val="center" w:pos="4677"/>
        <w:tab w:val="right" w:pos="9355"/>
      </w:tabs>
    </w:pPr>
    <w:rPr>
      <w:rFonts w:eastAsia="Calibri"/>
      <w:szCs w:val="20"/>
    </w:rPr>
  </w:style>
  <w:style w:type="character" w:customStyle="1" w:styleId="a8">
    <w:name w:val="Нижний колонтитул Знак"/>
    <w:link w:val="a7"/>
    <w:uiPriority w:val="99"/>
    <w:locked/>
    <w:rsid w:val="00C72CBB"/>
    <w:rPr>
      <w:rFonts w:ascii="Times New Roman" w:hAnsi="Times New Roman"/>
      <w:sz w:val="24"/>
      <w:lang w:eastAsia="ru-RU"/>
    </w:rPr>
  </w:style>
  <w:style w:type="paragraph" w:customStyle="1" w:styleId="ConsPlusNonformat">
    <w:name w:val="ConsPlusNonformat"/>
    <w:uiPriority w:val="99"/>
    <w:rsid w:val="00431349"/>
    <w:pPr>
      <w:autoSpaceDE w:val="0"/>
      <w:autoSpaceDN w:val="0"/>
      <w:adjustRightInd w:val="0"/>
    </w:pPr>
    <w:rPr>
      <w:rFonts w:ascii="Courier New" w:hAnsi="Courier New" w:cs="Courier New"/>
    </w:rPr>
  </w:style>
  <w:style w:type="paragraph" w:styleId="a9">
    <w:name w:val="Balloon Text"/>
    <w:basedOn w:val="a"/>
    <w:link w:val="aa"/>
    <w:uiPriority w:val="99"/>
    <w:semiHidden/>
    <w:rsid w:val="009C17EC"/>
    <w:rPr>
      <w:rFonts w:ascii="Tahoma" w:eastAsia="Calibri" w:hAnsi="Tahoma"/>
      <w:sz w:val="16"/>
      <w:szCs w:val="16"/>
    </w:rPr>
  </w:style>
  <w:style w:type="character" w:customStyle="1" w:styleId="aa">
    <w:name w:val="Текст выноски Знак"/>
    <w:link w:val="a9"/>
    <w:uiPriority w:val="99"/>
    <w:semiHidden/>
    <w:locked/>
    <w:rsid w:val="009C17EC"/>
    <w:rPr>
      <w:rFonts w:ascii="Tahoma" w:hAnsi="Tahoma"/>
      <w:sz w:val="16"/>
    </w:rPr>
  </w:style>
  <w:style w:type="paragraph" w:styleId="ab">
    <w:name w:val="Normal (Web)"/>
    <w:basedOn w:val="a"/>
    <w:uiPriority w:val="99"/>
    <w:rsid w:val="00D05790"/>
    <w:pPr>
      <w:spacing w:before="100" w:beforeAutospacing="1" w:after="100" w:afterAutospacing="1"/>
    </w:pPr>
    <w:rPr>
      <w:rFonts w:eastAsia="Calibri"/>
    </w:rPr>
  </w:style>
  <w:style w:type="character" w:customStyle="1" w:styleId="apple-converted-space">
    <w:name w:val="apple-converted-space"/>
    <w:uiPriority w:val="99"/>
    <w:rsid w:val="00D05790"/>
  </w:style>
  <w:style w:type="paragraph" w:customStyle="1" w:styleId="normacttext">
    <w:name w:val="norm_act_text"/>
    <w:basedOn w:val="a"/>
    <w:uiPriority w:val="99"/>
    <w:rsid w:val="00806F0E"/>
    <w:pPr>
      <w:spacing w:before="100" w:beforeAutospacing="1" w:after="100" w:afterAutospacing="1"/>
    </w:pPr>
    <w:rPr>
      <w:rFonts w:ascii="PTSerifRegular" w:hAnsi="PTSerifRegula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25494">
      <w:bodyDiv w:val="1"/>
      <w:marLeft w:val="0"/>
      <w:marRight w:val="0"/>
      <w:marTop w:val="0"/>
      <w:marBottom w:val="0"/>
      <w:divBdr>
        <w:top w:val="none" w:sz="0" w:space="0" w:color="auto"/>
        <w:left w:val="none" w:sz="0" w:space="0" w:color="auto"/>
        <w:bottom w:val="none" w:sz="0" w:space="0" w:color="auto"/>
        <w:right w:val="none" w:sz="0" w:space="0" w:color="auto"/>
      </w:divBdr>
    </w:div>
    <w:div w:id="1664507059">
      <w:marLeft w:val="0"/>
      <w:marRight w:val="0"/>
      <w:marTop w:val="0"/>
      <w:marBottom w:val="0"/>
      <w:divBdr>
        <w:top w:val="none" w:sz="0" w:space="0" w:color="auto"/>
        <w:left w:val="none" w:sz="0" w:space="0" w:color="auto"/>
        <w:bottom w:val="none" w:sz="0" w:space="0" w:color="auto"/>
        <w:right w:val="none" w:sz="0" w:space="0" w:color="auto"/>
      </w:divBdr>
      <w:divsChild>
        <w:div w:id="1664507073">
          <w:marLeft w:val="0"/>
          <w:marRight w:val="0"/>
          <w:marTop w:val="750"/>
          <w:marBottom w:val="750"/>
          <w:divBdr>
            <w:top w:val="none" w:sz="0" w:space="0" w:color="auto"/>
            <w:left w:val="none" w:sz="0" w:space="0" w:color="auto"/>
            <w:bottom w:val="none" w:sz="0" w:space="0" w:color="auto"/>
            <w:right w:val="none" w:sz="0" w:space="0" w:color="auto"/>
          </w:divBdr>
          <w:divsChild>
            <w:div w:id="1664507075">
              <w:marLeft w:val="0"/>
              <w:marRight w:val="0"/>
              <w:marTop w:val="0"/>
              <w:marBottom w:val="0"/>
              <w:divBdr>
                <w:top w:val="none" w:sz="0" w:space="0" w:color="auto"/>
                <w:left w:val="none" w:sz="0" w:space="0" w:color="auto"/>
                <w:bottom w:val="none" w:sz="0" w:space="0" w:color="auto"/>
                <w:right w:val="none" w:sz="0" w:space="0" w:color="auto"/>
              </w:divBdr>
              <w:divsChild>
                <w:div w:id="1664507077">
                  <w:marLeft w:val="0"/>
                  <w:marRight w:val="0"/>
                  <w:marTop w:val="0"/>
                  <w:marBottom w:val="0"/>
                  <w:divBdr>
                    <w:top w:val="none" w:sz="0" w:space="0" w:color="auto"/>
                    <w:left w:val="none" w:sz="0" w:space="0" w:color="auto"/>
                    <w:bottom w:val="none" w:sz="0" w:space="0" w:color="auto"/>
                    <w:right w:val="none" w:sz="0" w:space="0" w:color="auto"/>
                  </w:divBdr>
                  <w:divsChild>
                    <w:div w:id="1664507058">
                      <w:marLeft w:val="0"/>
                      <w:marRight w:val="0"/>
                      <w:marTop w:val="300"/>
                      <w:marBottom w:val="300"/>
                      <w:divBdr>
                        <w:top w:val="none" w:sz="0" w:space="0" w:color="auto"/>
                        <w:left w:val="none" w:sz="0" w:space="0" w:color="auto"/>
                        <w:bottom w:val="none" w:sz="0" w:space="0" w:color="auto"/>
                        <w:right w:val="none" w:sz="0" w:space="0" w:color="auto"/>
                      </w:divBdr>
                      <w:divsChild>
                        <w:div w:id="1664507067">
                          <w:marLeft w:val="0"/>
                          <w:marRight w:val="0"/>
                          <w:marTop w:val="0"/>
                          <w:marBottom w:val="0"/>
                          <w:divBdr>
                            <w:top w:val="none" w:sz="0" w:space="0" w:color="auto"/>
                            <w:left w:val="none" w:sz="0" w:space="0" w:color="auto"/>
                            <w:bottom w:val="none" w:sz="0" w:space="0" w:color="auto"/>
                            <w:right w:val="none" w:sz="0" w:space="0" w:color="auto"/>
                          </w:divBdr>
                          <w:divsChild>
                            <w:div w:id="1664507060">
                              <w:marLeft w:val="0"/>
                              <w:marRight w:val="0"/>
                              <w:marTop w:val="0"/>
                              <w:marBottom w:val="0"/>
                              <w:divBdr>
                                <w:top w:val="none" w:sz="0" w:space="0" w:color="auto"/>
                                <w:left w:val="none" w:sz="0" w:space="0" w:color="auto"/>
                                <w:bottom w:val="none" w:sz="0" w:space="0" w:color="auto"/>
                                <w:right w:val="none" w:sz="0" w:space="0" w:color="auto"/>
                              </w:divBdr>
                              <w:divsChild>
                                <w:div w:id="1664507074">
                                  <w:marLeft w:val="0"/>
                                  <w:marRight w:val="0"/>
                                  <w:marTop w:val="0"/>
                                  <w:marBottom w:val="0"/>
                                  <w:divBdr>
                                    <w:top w:val="none" w:sz="0" w:space="0" w:color="auto"/>
                                    <w:left w:val="none" w:sz="0" w:space="0" w:color="auto"/>
                                    <w:bottom w:val="none" w:sz="0" w:space="0" w:color="auto"/>
                                    <w:right w:val="none" w:sz="0" w:space="0" w:color="auto"/>
                                  </w:divBdr>
                                  <w:divsChild>
                                    <w:div w:id="1664507065">
                                      <w:marLeft w:val="0"/>
                                      <w:marRight w:val="0"/>
                                      <w:marTop w:val="0"/>
                                      <w:marBottom w:val="0"/>
                                      <w:divBdr>
                                        <w:top w:val="none" w:sz="0" w:space="0" w:color="auto"/>
                                        <w:left w:val="none" w:sz="0" w:space="0" w:color="auto"/>
                                        <w:bottom w:val="none" w:sz="0" w:space="0" w:color="auto"/>
                                        <w:right w:val="none" w:sz="0" w:space="0" w:color="auto"/>
                                      </w:divBdr>
                                      <w:divsChild>
                                        <w:div w:id="1664507062">
                                          <w:marLeft w:val="0"/>
                                          <w:marRight w:val="0"/>
                                          <w:marTop w:val="0"/>
                                          <w:marBottom w:val="0"/>
                                          <w:divBdr>
                                            <w:top w:val="none" w:sz="0" w:space="0" w:color="auto"/>
                                            <w:left w:val="none" w:sz="0" w:space="0" w:color="auto"/>
                                            <w:bottom w:val="none" w:sz="0" w:space="0" w:color="auto"/>
                                            <w:right w:val="none" w:sz="0" w:space="0" w:color="auto"/>
                                          </w:divBdr>
                                          <w:divsChild>
                                            <w:div w:id="16645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507064">
      <w:marLeft w:val="0"/>
      <w:marRight w:val="0"/>
      <w:marTop w:val="0"/>
      <w:marBottom w:val="0"/>
      <w:divBdr>
        <w:top w:val="none" w:sz="0" w:space="0" w:color="auto"/>
        <w:left w:val="none" w:sz="0" w:space="0" w:color="auto"/>
        <w:bottom w:val="none" w:sz="0" w:space="0" w:color="auto"/>
        <w:right w:val="none" w:sz="0" w:space="0" w:color="auto"/>
      </w:divBdr>
      <w:divsChild>
        <w:div w:id="1664507055">
          <w:marLeft w:val="0"/>
          <w:marRight w:val="0"/>
          <w:marTop w:val="750"/>
          <w:marBottom w:val="750"/>
          <w:divBdr>
            <w:top w:val="none" w:sz="0" w:space="0" w:color="auto"/>
            <w:left w:val="none" w:sz="0" w:space="0" w:color="auto"/>
            <w:bottom w:val="none" w:sz="0" w:space="0" w:color="auto"/>
            <w:right w:val="none" w:sz="0" w:space="0" w:color="auto"/>
          </w:divBdr>
          <w:divsChild>
            <w:div w:id="1664507061">
              <w:marLeft w:val="0"/>
              <w:marRight w:val="0"/>
              <w:marTop w:val="0"/>
              <w:marBottom w:val="0"/>
              <w:divBdr>
                <w:top w:val="none" w:sz="0" w:space="0" w:color="auto"/>
                <w:left w:val="none" w:sz="0" w:space="0" w:color="auto"/>
                <w:bottom w:val="none" w:sz="0" w:space="0" w:color="auto"/>
                <w:right w:val="none" w:sz="0" w:space="0" w:color="auto"/>
              </w:divBdr>
              <w:divsChild>
                <w:div w:id="1664507066">
                  <w:marLeft w:val="0"/>
                  <w:marRight w:val="0"/>
                  <w:marTop w:val="0"/>
                  <w:marBottom w:val="0"/>
                  <w:divBdr>
                    <w:top w:val="none" w:sz="0" w:space="0" w:color="auto"/>
                    <w:left w:val="none" w:sz="0" w:space="0" w:color="auto"/>
                    <w:bottom w:val="none" w:sz="0" w:space="0" w:color="auto"/>
                    <w:right w:val="none" w:sz="0" w:space="0" w:color="auto"/>
                  </w:divBdr>
                  <w:divsChild>
                    <w:div w:id="1664507056">
                      <w:marLeft w:val="0"/>
                      <w:marRight w:val="0"/>
                      <w:marTop w:val="300"/>
                      <w:marBottom w:val="300"/>
                      <w:divBdr>
                        <w:top w:val="none" w:sz="0" w:space="0" w:color="auto"/>
                        <w:left w:val="none" w:sz="0" w:space="0" w:color="auto"/>
                        <w:bottom w:val="none" w:sz="0" w:space="0" w:color="auto"/>
                        <w:right w:val="none" w:sz="0" w:space="0" w:color="auto"/>
                      </w:divBdr>
                      <w:divsChild>
                        <w:div w:id="1664507063">
                          <w:marLeft w:val="0"/>
                          <w:marRight w:val="0"/>
                          <w:marTop w:val="0"/>
                          <w:marBottom w:val="0"/>
                          <w:divBdr>
                            <w:top w:val="none" w:sz="0" w:space="0" w:color="auto"/>
                            <w:left w:val="none" w:sz="0" w:space="0" w:color="auto"/>
                            <w:bottom w:val="none" w:sz="0" w:space="0" w:color="auto"/>
                            <w:right w:val="none" w:sz="0" w:space="0" w:color="auto"/>
                          </w:divBdr>
                          <w:divsChild>
                            <w:div w:id="1664507076">
                              <w:marLeft w:val="0"/>
                              <w:marRight w:val="0"/>
                              <w:marTop w:val="0"/>
                              <w:marBottom w:val="0"/>
                              <w:divBdr>
                                <w:top w:val="none" w:sz="0" w:space="0" w:color="auto"/>
                                <w:left w:val="none" w:sz="0" w:space="0" w:color="auto"/>
                                <w:bottom w:val="none" w:sz="0" w:space="0" w:color="auto"/>
                                <w:right w:val="none" w:sz="0" w:space="0" w:color="auto"/>
                              </w:divBdr>
                              <w:divsChild>
                                <w:div w:id="1664507072">
                                  <w:marLeft w:val="0"/>
                                  <w:marRight w:val="0"/>
                                  <w:marTop w:val="0"/>
                                  <w:marBottom w:val="0"/>
                                  <w:divBdr>
                                    <w:top w:val="none" w:sz="0" w:space="0" w:color="auto"/>
                                    <w:left w:val="none" w:sz="0" w:space="0" w:color="auto"/>
                                    <w:bottom w:val="none" w:sz="0" w:space="0" w:color="auto"/>
                                    <w:right w:val="none" w:sz="0" w:space="0" w:color="auto"/>
                                  </w:divBdr>
                                  <w:divsChild>
                                    <w:div w:id="1664507053">
                                      <w:marLeft w:val="0"/>
                                      <w:marRight w:val="0"/>
                                      <w:marTop w:val="0"/>
                                      <w:marBottom w:val="0"/>
                                      <w:divBdr>
                                        <w:top w:val="none" w:sz="0" w:space="0" w:color="auto"/>
                                        <w:left w:val="none" w:sz="0" w:space="0" w:color="auto"/>
                                        <w:bottom w:val="none" w:sz="0" w:space="0" w:color="auto"/>
                                        <w:right w:val="none" w:sz="0" w:space="0" w:color="auto"/>
                                      </w:divBdr>
                                      <w:divsChild>
                                        <w:div w:id="1664507068">
                                          <w:marLeft w:val="0"/>
                                          <w:marRight w:val="0"/>
                                          <w:marTop w:val="0"/>
                                          <w:marBottom w:val="0"/>
                                          <w:divBdr>
                                            <w:top w:val="none" w:sz="0" w:space="0" w:color="auto"/>
                                            <w:left w:val="none" w:sz="0" w:space="0" w:color="auto"/>
                                            <w:bottom w:val="none" w:sz="0" w:space="0" w:color="auto"/>
                                            <w:right w:val="none" w:sz="0" w:space="0" w:color="auto"/>
                                          </w:divBdr>
                                          <w:divsChild>
                                            <w:div w:id="1664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507069">
      <w:marLeft w:val="0"/>
      <w:marRight w:val="0"/>
      <w:marTop w:val="0"/>
      <w:marBottom w:val="0"/>
      <w:divBdr>
        <w:top w:val="none" w:sz="0" w:space="0" w:color="auto"/>
        <w:left w:val="none" w:sz="0" w:space="0" w:color="auto"/>
        <w:bottom w:val="none" w:sz="0" w:space="0" w:color="auto"/>
        <w:right w:val="none" w:sz="0" w:space="0" w:color="auto"/>
      </w:divBdr>
    </w:div>
    <w:div w:id="1664507070">
      <w:marLeft w:val="0"/>
      <w:marRight w:val="0"/>
      <w:marTop w:val="0"/>
      <w:marBottom w:val="0"/>
      <w:divBdr>
        <w:top w:val="none" w:sz="0" w:space="0" w:color="auto"/>
        <w:left w:val="none" w:sz="0" w:space="0" w:color="auto"/>
        <w:bottom w:val="none" w:sz="0" w:space="0" w:color="auto"/>
        <w:right w:val="none" w:sz="0" w:space="0" w:color="auto"/>
      </w:divBdr>
    </w:div>
    <w:div w:id="166450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13607114BBE48A2E453992B9154133E127A2B25A84EA000789B634zB3A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29</Pages>
  <Words>13670</Words>
  <Characters>77924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Малый</cp:lastModifiedBy>
  <cp:revision>20</cp:revision>
  <cp:lastPrinted>2015-09-28T08:11:00Z</cp:lastPrinted>
  <dcterms:created xsi:type="dcterms:W3CDTF">2015-08-04T12:10:00Z</dcterms:created>
  <dcterms:modified xsi:type="dcterms:W3CDTF">2015-12-17T13:06:00Z</dcterms:modified>
</cp:coreProperties>
</file>